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35792" w14:textId="77777777" w:rsidR="00DA1BFC" w:rsidRPr="00D31AF6" w:rsidRDefault="00B55BAB" w:rsidP="009936BB">
      <w:pPr>
        <w:spacing w:before="71"/>
        <w:ind w:right="13"/>
        <w:jc w:val="both"/>
        <w:rPr>
          <w:b/>
          <w:sz w:val="32"/>
          <w:lang w:val="ru-RU"/>
        </w:rPr>
      </w:pPr>
      <w:r w:rsidRPr="00D31AF6">
        <w:rPr>
          <w:b/>
          <w:sz w:val="32"/>
          <w:lang w:val="ru-RU"/>
        </w:rPr>
        <w:t>Договор подряда на выполнение электромонтажных работ</w:t>
      </w:r>
    </w:p>
    <w:p w14:paraId="22A37846" w14:textId="77777777" w:rsidR="00DA1BFC" w:rsidRPr="00D31AF6" w:rsidRDefault="00DA1BFC" w:rsidP="009936BB">
      <w:pPr>
        <w:pStyle w:val="a3"/>
        <w:spacing w:before="11"/>
        <w:ind w:left="0"/>
        <w:jc w:val="both"/>
        <w:rPr>
          <w:b/>
          <w:sz w:val="47"/>
          <w:lang w:val="ru-RU"/>
        </w:rPr>
      </w:pPr>
    </w:p>
    <w:p w14:paraId="7449CF32" w14:textId="48CAF90F" w:rsidR="00DA1BFC" w:rsidRPr="00D31AF6" w:rsidRDefault="00B55BAB" w:rsidP="009936BB">
      <w:pPr>
        <w:pStyle w:val="a3"/>
        <w:tabs>
          <w:tab w:val="left" w:pos="6824"/>
          <w:tab w:val="left" w:pos="8454"/>
          <w:tab w:val="left" w:pos="9054"/>
        </w:tabs>
        <w:ind w:left="0" w:right="82"/>
        <w:jc w:val="both"/>
        <w:rPr>
          <w:lang w:val="ru-RU"/>
        </w:rPr>
      </w:pPr>
      <w:r w:rsidRPr="00D31AF6">
        <w:rPr>
          <w:lang w:val="ru-RU"/>
        </w:rPr>
        <w:t>г.</w:t>
      </w:r>
      <w:r w:rsidRPr="00D31AF6">
        <w:rPr>
          <w:spacing w:val="-2"/>
          <w:lang w:val="ru-RU"/>
        </w:rPr>
        <w:t xml:space="preserve"> </w:t>
      </w:r>
      <w:r w:rsidR="00D31AF6">
        <w:rPr>
          <w:lang w:val="ru-RU"/>
        </w:rPr>
        <w:t>Нижний Новгород</w:t>
      </w:r>
      <w:r w:rsidRPr="00D31AF6">
        <w:rPr>
          <w:lang w:val="ru-RU"/>
        </w:rPr>
        <w:tab/>
      </w:r>
      <w:r w:rsidR="002F3E38">
        <w:rPr>
          <w:lang w:val="ru-RU"/>
        </w:rPr>
        <w:t xml:space="preserve">       </w:t>
      </w:r>
      <w:r w:rsidRPr="00D31AF6">
        <w:rPr>
          <w:lang w:val="ru-RU"/>
        </w:rPr>
        <w:t xml:space="preserve">" </w:t>
      </w:r>
      <w:r w:rsidR="00EB7CB9">
        <w:rPr>
          <w:u w:val="single"/>
          <w:lang w:val="ru-RU"/>
        </w:rPr>
        <w:t xml:space="preserve">_ </w:t>
      </w:r>
      <w:r w:rsidR="002D3716" w:rsidRPr="00496EEC">
        <w:rPr>
          <w:u w:val="single"/>
          <w:lang w:val="ru-RU"/>
        </w:rPr>
        <w:t>«_</w:t>
      </w:r>
      <w:r w:rsidR="00EB7CB9">
        <w:rPr>
          <w:u w:val="single"/>
          <w:lang w:val="ru-RU"/>
        </w:rPr>
        <w:t>_______</w:t>
      </w:r>
      <w:r w:rsidRPr="00496EEC">
        <w:rPr>
          <w:u w:val="single"/>
          <w:lang w:val="ru-RU"/>
        </w:rPr>
        <w:t>20</w:t>
      </w:r>
      <w:r w:rsidR="00D31AF6" w:rsidRPr="00496EEC">
        <w:rPr>
          <w:u w:val="single"/>
          <w:lang w:val="ru-RU"/>
        </w:rPr>
        <w:t>2</w:t>
      </w:r>
      <w:r w:rsidR="000D270C" w:rsidRPr="00496EEC">
        <w:rPr>
          <w:u w:val="single"/>
          <w:lang w:val="ru-RU"/>
        </w:rPr>
        <w:t>2</w:t>
      </w:r>
      <w:r w:rsidR="002D3716" w:rsidRPr="002D3716">
        <w:rPr>
          <w:u w:val="single"/>
          <w:lang w:val="ru-RU"/>
        </w:rPr>
        <w:t xml:space="preserve"> </w:t>
      </w:r>
      <w:r w:rsidRPr="00496EEC">
        <w:rPr>
          <w:u w:val="single"/>
          <w:lang w:val="ru-RU"/>
        </w:rPr>
        <w:t>г</w:t>
      </w:r>
      <w:r w:rsidRPr="00D31AF6">
        <w:rPr>
          <w:lang w:val="ru-RU"/>
        </w:rPr>
        <w:t>.</w:t>
      </w:r>
    </w:p>
    <w:p w14:paraId="4E9EB317" w14:textId="77777777" w:rsidR="00DA1BFC" w:rsidRPr="00D31AF6" w:rsidRDefault="00DA1BFC" w:rsidP="009936BB">
      <w:pPr>
        <w:pStyle w:val="a3"/>
        <w:spacing w:before="2"/>
        <w:ind w:left="0"/>
        <w:jc w:val="both"/>
        <w:rPr>
          <w:sz w:val="16"/>
          <w:lang w:val="ru-RU"/>
        </w:rPr>
      </w:pPr>
    </w:p>
    <w:p w14:paraId="394951FF" w14:textId="10F7F653" w:rsidR="00DA1BFC" w:rsidRPr="00D31AF6" w:rsidRDefault="00940522" w:rsidP="009936BB">
      <w:pPr>
        <w:pStyle w:val="a3"/>
        <w:tabs>
          <w:tab w:val="left" w:pos="5519"/>
          <w:tab w:val="left" w:pos="7585"/>
        </w:tabs>
        <w:spacing w:before="90"/>
        <w:ind w:right="107" w:firstLine="321"/>
        <w:jc w:val="both"/>
        <w:rPr>
          <w:lang w:val="ru-RU"/>
        </w:rPr>
      </w:pPr>
      <w:r>
        <w:rPr>
          <w:lang w:val="ru-RU"/>
        </w:rPr>
        <w:t xml:space="preserve">Индивидуальный Предприниматель Свечихин </w:t>
      </w:r>
      <w:r w:rsidR="002D3716">
        <w:rPr>
          <w:lang w:val="ru-RU"/>
        </w:rPr>
        <w:t xml:space="preserve">Николай </w:t>
      </w:r>
      <w:r w:rsidR="002D3716" w:rsidRPr="00B53F46">
        <w:rPr>
          <w:lang w:val="ru-RU"/>
        </w:rPr>
        <w:t>Сергеевич</w:t>
      </w:r>
      <w:r>
        <w:rPr>
          <w:lang w:val="ru-RU"/>
        </w:rPr>
        <w:t xml:space="preserve"> </w:t>
      </w:r>
      <w:r w:rsidR="00B53F46" w:rsidRPr="00B53F46">
        <w:rPr>
          <w:lang w:val="ru-RU"/>
        </w:rPr>
        <w:t>Юридический</w:t>
      </w:r>
      <w:r>
        <w:rPr>
          <w:lang w:val="ru-RU"/>
        </w:rPr>
        <w:t xml:space="preserve"> </w:t>
      </w:r>
      <w:r w:rsidR="00B53F46" w:rsidRPr="00B53F46">
        <w:rPr>
          <w:lang w:val="ru-RU"/>
        </w:rPr>
        <w:t>адрес</w:t>
      </w:r>
      <w:r>
        <w:rPr>
          <w:lang w:val="ru-RU"/>
        </w:rPr>
        <w:t xml:space="preserve"> </w:t>
      </w:r>
      <w:r w:rsidR="00B53F46" w:rsidRPr="00B53F46">
        <w:rPr>
          <w:lang w:val="ru-RU"/>
        </w:rPr>
        <w:t>организации</w:t>
      </w:r>
      <w:r>
        <w:rPr>
          <w:lang w:val="ru-RU"/>
        </w:rPr>
        <w:t xml:space="preserve"> 606260</w:t>
      </w:r>
      <w:r w:rsidR="00B53F46" w:rsidRPr="00B53F46">
        <w:rPr>
          <w:lang w:val="ru-RU"/>
        </w:rPr>
        <w:t>, РОССИЯ, НИЖЕГОРОДСКАЯ ОБЛ, ВОРОТЫНСКИЙ Р-Н, РП ВОРОТЫНЕЦ, УЛ ПОЛЕВАЯ, Д 10</w:t>
      </w:r>
      <w:r w:rsidR="00B53F46">
        <w:rPr>
          <w:lang w:val="ru-RU"/>
        </w:rPr>
        <w:t>,</w:t>
      </w:r>
      <w:r w:rsidR="00B53F46" w:rsidRPr="00D31AF6">
        <w:rPr>
          <w:lang w:val="ru-RU"/>
        </w:rPr>
        <w:t xml:space="preserve"> именуемый </w:t>
      </w:r>
      <w:r w:rsidR="00B53F46" w:rsidRPr="00D31AF6">
        <w:rPr>
          <w:spacing w:val="-12"/>
          <w:lang w:val="ru-RU"/>
        </w:rPr>
        <w:t xml:space="preserve">в </w:t>
      </w:r>
      <w:r w:rsidR="00B53F46" w:rsidRPr="00D31AF6">
        <w:rPr>
          <w:lang w:val="ru-RU"/>
        </w:rPr>
        <w:t xml:space="preserve">дальнейшем </w:t>
      </w:r>
      <w:r w:rsidR="00210FF7">
        <w:rPr>
          <w:lang w:val="ru-RU"/>
        </w:rPr>
        <w:t>«</w:t>
      </w:r>
      <w:r w:rsidR="00B53F46" w:rsidRPr="00D31AF6">
        <w:rPr>
          <w:lang w:val="ru-RU"/>
        </w:rPr>
        <w:t>Подрядчик</w:t>
      </w:r>
      <w:r w:rsidR="00210FF7">
        <w:rPr>
          <w:lang w:val="ru-RU"/>
        </w:rPr>
        <w:t>» с одной стороны</w:t>
      </w:r>
      <w:r w:rsidR="00B53F46" w:rsidRPr="00D31AF6">
        <w:rPr>
          <w:lang w:val="ru-RU"/>
        </w:rPr>
        <w:t>,</w:t>
      </w:r>
      <w:r w:rsidR="00210FF7">
        <w:rPr>
          <w:lang w:val="ru-RU"/>
        </w:rPr>
        <w:t xml:space="preserve"> </w:t>
      </w:r>
      <w:r w:rsidR="003C15B2">
        <w:rPr>
          <w:lang w:val="ru-RU"/>
        </w:rPr>
        <w:t>------------------------------------------------</w:t>
      </w:r>
      <w:r w:rsidR="00B53F46" w:rsidRPr="00D31AF6">
        <w:rPr>
          <w:lang w:val="ru-RU"/>
        </w:rPr>
        <w:t>с другой стороны</w:t>
      </w:r>
      <w:r w:rsidR="002D3716" w:rsidRPr="00D31AF6">
        <w:rPr>
          <w:lang w:val="ru-RU"/>
        </w:rPr>
        <w:t>,</w:t>
      </w:r>
      <w:r w:rsidRPr="00D31AF6">
        <w:rPr>
          <w:lang w:val="ru-RU"/>
        </w:rPr>
        <w:t xml:space="preserve"> именуемый в дальнейшем </w:t>
      </w:r>
      <w:r w:rsidR="00210FF7">
        <w:rPr>
          <w:lang w:val="ru-RU"/>
        </w:rPr>
        <w:t>«</w:t>
      </w:r>
      <w:r w:rsidRPr="00D31AF6">
        <w:rPr>
          <w:lang w:val="ru-RU"/>
        </w:rPr>
        <w:t>Заказчик</w:t>
      </w:r>
      <w:r w:rsidR="00210FF7">
        <w:rPr>
          <w:lang w:val="ru-RU"/>
        </w:rPr>
        <w:t>»</w:t>
      </w:r>
      <w:r w:rsidRPr="00D31AF6">
        <w:rPr>
          <w:lang w:val="ru-RU"/>
        </w:rPr>
        <w:t xml:space="preserve">, </w:t>
      </w:r>
      <w:r w:rsidR="00B53F46" w:rsidRPr="00D31AF6">
        <w:rPr>
          <w:lang w:val="ru-RU"/>
        </w:rPr>
        <w:t>заключили настоящий договор о нижеследующем</w:t>
      </w:r>
      <w:r w:rsidR="00B53F46">
        <w:rPr>
          <w:lang w:val="ru-RU"/>
        </w:rPr>
        <w:t xml:space="preserve"> </w:t>
      </w:r>
    </w:p>
    <w:p w14:paraId="4CDB78E8" w14:textId="77777777" w:rsidR="00DA1BFC" w:rsidRPr="00D31AF6" w:rsidRDefault="00DA1BFC" w:rsidP="009936BB">
      <w:pPr>
        <w:pStyle w:val="a3"/>
        <w:spacing w:before="5"/>
        <w:ind w:left="0"/>
        <w:jc w:val="both"/>
        <w:rPr>
          <w:lang w:val="ru-RU"/>
        </w:rPr>
      </w:pPr>
    </w:p>
    <w:p w14:paraId="1ABA2AE2" w14:textId="77777777" w:rsidR="00DA1BFC" w:rsidRPr="00562B7D" w:rsidRDefault="00B55BAB" w:rsidP="009936BB">
      <w:pPr>
        <w:pStyle w:val="21"/>
        <w:numPr>
          <w:ilvl w:val="0"/>
          <w:numId w:val="10"/>
        </w:numPr>
        <w:tabs>
          <w:tab w:val="left" w:pos="3619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14:paraId="730BE854" w14:textId="77777777" w:rsidR="00562B7D" w:rsidRDefault="00562B7D" w:rsidP="00562B7D">
      <w:pPr>
        <w:pStyle w:val="21"/>
        <w:tabs>
          <w:tab w:val="left" w:pos="3619"/>
        </w:tabs>
        <w:ind w:left="3075" w:firstLine="0"/>
        <w:jc w:val="both"/>
      </w:pPr>
    </w:p>
    <w:p w14:paraId="2ADCE29E" w14:textId="479F7497" w:rsidR="00617CCB" w:rsidRPr="00A250A2" w:rsidRDefault="00C031FF" w:rsidP="009936BB">
      <w:pPr>
        <w:pStyle w:val="a5"/>
        <w:tabs>
          <w:tab w:val="left" w:pos="573"/>
        </w:tabs>
        <w:spacing w:line="274" w:lineRule="exact"/>
        <w:jc w:val="both"/>
        <w:rPr>
          <w:sz w:val="24"/>
          <w:lang w:val="ru-RU"/>
        </w:rPr>
      </w:pPr>
      <w:r>
        <w:rPr>
          <w:sz w:val="24"/>
          <w:lang w:val="ru-RU"/>
        </w:rPr>
        <w:t>1.</w:t>
      </w:r>
      <w:r w:rsidRPr="00A250A2">
        <w:rPr>
          <w:sz w:val="24"/>
          <w:lang w:val="ru-RU"/>
        </w:rPr>
        <w:t xml:space="preserve">1.   </w:t>
      </w:r>
      <w:r w:rsidR="00210FF7">
        <w:rPr>
          <w:sz w:val="24"/>
          <w:lang w:val="ru-RU"/>
        </w:rPr>
        <w:t>«</w:t>
      </w:r>
      <w:r w:rsidR="00B55BAB" w:rsidRPr="00A250A2">
        <w:rPr>
          <w:sz w:val="24"/>
          <w:lang w:val="ru-RU"/>
        </w:rPr>
        <w:t>Подрядчик</w:t>
      </w:r>
      <w:r w:rsidR="00210FF7">
        <w:rPr>
          <w:sz w:val="24"/>
          <w:lang w:val="ru-RU"/>
        </w:rPr>
        <w:t>»</w:t>
      </w:r>
      <w:r w:rsidR="00B55BAB" w:rsidRPr="00A250A2">
        <w:rPr>
          <w:sz w:val="24"/>
          <w:lang w:val="ru-RU"/>
        </w:rPr>
        <w:t xml:space="preserve"> обязуется выполнить подряд на электромонтажные работы по</w:t>
      </w:r>
      <w:r w:rsidR="00B55BAB" w:rsidRPr="00A250A2">
        <w:rPr>
          <w:spacing w:val="2"/>
          <w:sz w:val="24"/>
          <w:lang w:val="ru-RU"/>
        </w:rPr>
        <w:t xml:space="preserve"> </w:t>
      </w:r>
      <w:r w:rsidR="00B55BAB" w:rsidRPr="00A250A2">
        <w:rPr>
          <w:sz w:val="24"/>
          <w:lang w:val="ru-RU"/>
        </w:rPr>
        <w:t>адресу:</w:t>
      </w:r>
    </w:p>
    <w:p w14:paraId="76EE83DD" w14:textId="35BA3D93" w:rsidR="00C031FF" w:rsidRPr="00A250A2" w:rsidRDefault="006335DC" w:rsidP="009936BB">
      <w:pPr>
        <w:pStyle w:val="a5"/>
        <w:numPr>
          <w:ilvl w:val="1"/>
          <w:numId w:val="9"/>
        </w:numPr>
        <w:tabs>
          <w:tab w:val="left" w:pos="573"/>
        </w:tabs>
        <w:spacing w:line="274" w:lineRule="exact"/>
        <w:jc w:val="both"/>
        <w:rPr>
          <w:sz w:val="24"/>
          <w:lang w:val="ru-RU"/>
        </w:rPr>
      </w:pPr>
      <w:r>
        <w:rPr>
          <w:lang w:val="ru-RU"/>
        </w:rPr>
        <w:t>_________________________________</w:t>
      </w:r>
      <w:r w:rsidR="00A250A2" w:rsidRPr="00A250A2">
        <w:rPr>
          <w:lang w:val="ru-RU"/>
        </w:rPr>
        <w:t xml:space="preserve"> </w:t>
      </w:r>
      <w:r w:rsidR="00C031FF" w:rsidRPr="00A250A2">
        <w:rPr>
          <w:lang w:val="ru-RU"/>
        </w:rPr>
        <w:t>далее</w:t>
      </w:r>
      <w:r w:rsidR="00C031FF" w:rsidRPr="00A250A2">
        <w:rPr>
          <w:spacing w:val="-4"/>
          <w:lang w:val="ru-RU"/>
        </w:rPr>
        <w:t xml:space="preserve"> </w:t>
      </w:r>
      <w:r w:rsidR="00C031FF" w:rsidRPr="00A250A2">
        <w:rPr>
          <w:lang w:val="ru-RU"/>
        </w:rPr>
        <w:t>Объект.</w:t>
      </w:r>
    </w:p>
    <w:p w14:paraId="3745A587" w14:textId="0E48A5F9" w:rsidR="00DA1BFC" w:rsidRPr="00C031FF" w:rsidRDefault="00C031FF" w:rsidP="002F3E38">
      <w:pPr>
        <w:pStyle w:val="a5"/>
        <w:tabs>
          <w:tab w:val="left" w:pos="573"/>
        </w:tabs>
        <w:spacing w:line="274" w:lineRule="exact"/>
        <w:ind w:left="57"/>
        <w:jc w:val="both"/>
        <w:rPr>
          <w:sz w:val="24"/>
          <w:lang w:val="ru-RU"/>
        </w:rPr>
      </w:pPr>
      <w:r w:rsidRPr="00A250A2">
        <w:rPr>
          <w:lang w:val="ru-RU"/>
        </w:rPr>
        <w:t>1.2.</w:t>
      </w:r>
      <w:r w:rsidR="00CF3A76">
        <w:rPr>
          <w:lang w:val="ru-RU"/>
        </w:rPr>
        <w:t xml:space="preserve"> </w:t>
      </w:r>
      <w:r w:rsidRPr="00A250A2">
        <w:rPr>
          <w:lang w:val="ru-RU"/>
        </w:rPr>
        <w:t xml:space="preserve"> </w:t>
      </w:r>
      <w:r w:rsidR="00B53F46">
        <w:rPr>
          <w:lang w:val="ru-RU"/>
        </w:rPr>
        <w:t>Мон</w:t>
      </w:r>
      <w:r w:rsidR="00210FF7">
        <w:rPr>
          <w:lang w:val="ru-RU"/>
        </w:rPr>
        <w:t>т</w:t>
      </w:r>
      <w:r w:rsidR="00B53F46">
        <w:rPr>
          <w:lang w:val="ru-RU"/>
        </w:rPr>
        <w:t>аж светодиодной подсветки</w:t>
      </w:r>
      <w:r w:rsidR="00940522">
        <w:rPr>
          <w:lang w:val="ru-RU"/>
        </w:rPr>
        <w:t xml:space="preserve"> кухня</w:t>
      </w:r>
      <w:r w:rsidR="00A250A2" w:rsidRPr="00A250A2">
        <w:rPr>
          <w:lang w:val="ru-RU"/>
        </w:rPr>
        <w:t>,</w:t>
      </w:r>
      <w:r w:rsidR="00D31AF6" w:rsidRPr="00A250A2">
        <w:rPr>
          <w:lang w:val="ru-RU"/>
        </w:rPr>
        <w:t xml:space="preserve"> </w:t>
      </w:r>
    </w:p>
    <w:p w14:paraId="05EC09C8" w14:textId="6FA9D991" w:rsidR="00DA1BFC" w:rsidRPr="00A250A2" w:rsidRDefault="00C031FF" w:rsidP="009936BB">
      <w:pPr>
        <w:pStyle w:val="a5"/>
        <w:tabs>
          <w:tab w:val="left" w:pos="549"/>
        </w:tabs>
        <w:ind w:right="106"/>
        <w:jc w:val="both"/>
        <w:rPr>
          <w:sz w:val="23"/>
          <w:lang w:val="ru-RU"/>
        </w:rPr>
      </w:pPr>
      <w:r>
        <w:rPr>
          <w:sz w:val="24"/>
          <w:lang w:val="ru-RU"/>
        </w:rPr>
        <w:t xml:space="preserve">1.3. </w:t>
      </w:r>
      <w:r w:rsidR="00210FF7">
        <w:rPr>
          <w:sz w:val="24"/>
          <w:lang w:val="ru-RU"/>
        </w:rPr>
        <w:t>«</w:t>
      </w:r>
      <w:r w:rsidR="00B55BAB" w:rsidRPr="00A250A2">
        <w:rPr>
          <w:sz w:val="24"/>
          <w:lang w:val="ru-RU"/>
        </w:rPr>
        <w:t>Заказчик</w:t>
      </w:r>
      <w:r w:rsidR="00210FF7">
        <w:rPr>
          <w:sz w:val="24"/>
          <w:lang w:val="ru-RU"/>
        </w:rPr>
        <w:t>»</w:t>
      </w:r>
      <w:r w:rsidR="00B55BAB" w:rsidRPr="00A250A2">
        <w:rPr>
          <w:sz w:val="24"/>
          <w:lang w:val="ru-RU"/>
        </w:rPr>
        <w:t xml:space="preserve"> обязуется передать</w:t>
      </w:r>
      <w:r w:rsidR="00B53F46">
        <w:rPr>
          <w:sz w:val="24"/>
          <w:lang w:val="ru-RU"/>
        </w:rPr>
        <w:t xml:space="preserve"> помещение (</w:t>
      </w:r>
      <w:r w:rsidR="002D3716" w:rsidRPr="002D3716">
        <w:rPr>
          <w:sz w:val="24"/>
          <w:lang w:val="ru-RU"/>
        </w:rPr>
        <w:t>_____________</w:t>
      </w:r>
      <w:r w:rsidR="002D3716">
        <w:rPr>
          <w:sz w:val="24"/>
          <w:lang w:val="ru-RU"/>
        </w:rPr>
        <w:t xml:space="preserve">) </w:t>
      </w:r>
      <w:r w:rsidR="002D3716" w:rsidRPr="00A250A2">
        <w:rPr>
          <w:sz w:val="24"/>
          <w:lang w:val="ru-RU"/>
        </w:rPr>
        <w:t>«</w:t>
      </w:r>
      <w:r w:rsidR="00B55BAB" w:rsidRPr="00A250A2">
        <w:rPr>
          <w:sz w:val="24"/>
          <w:lang w:val="ru-RU"/>
        </w:rPr>
        <w:t>Подрядчику</w:t>
      </w:r>
      <w:r w:rsidR="00210FF7">
        <w:rPr>
          <w:sz w:val="24"/>
          <w:lang w:val="ru-RU"/>
        </w:rPr>
        <w:t>»</w:t>
      </w:r>
      <w:r w:rsidR="00B55BAB" w:rsidRPr="00A250A2">
        <w:rPr>
          <w:sz w:val="24"/>
          <w:lang w:val="ru-RU"/>
        </w:rPr>
        <w:t>,</w:t>
      </w:r>
      <w:r w:rsidR="001D2CC8" w:rsidRPr="00A250A2">
        <w:rPr>
          <w:sz w:val="24"/>
          <w:lang w:val="ru-RU"/>
        </w:rPr>
        <w:t xml:space="preserve"> </w:t>
      </w:r>
      <w:r w:rsidR="00B55BAB" w:rsidRPr="00A250A2">
        <w:rPr>
          <w:sz w:val="24"/>
          <w:lang w:val="ru-RU"/>
        </w:rPr>
        <w:t xml:space="preserve">создать необходимые условия для выполнения работ, принять их результат (готовый к эксплуатации) и </w:t>
      </w:r>
      <w:r w:rsidR="00B55BAB" w:rsidRPr="00A250A2">
        <w:rPr>
          <w:sz w:val="23"/>
          <w:lang w:val="ru-RU"/>
        </w:rPr>
        <w:t>оплатить обусловленную настоящим договором подряда с физическим лицом</w:t>
      </w:r>
      <w:r w:rsidR="00B55BAB" w:rsidRPr="00A250A2">
        <w:rPr>
          <w:spacing w:val="-3"/>
          <w:sz w:val="23"/>
          <w:lang w:val="ru-RU"/>
        </w:rPr>
        <w:t xml:space="preserve"> </w:t>
      </w:r>
      <w:r w:rsidR="00B55BAB" w:rsidRPr="00A250A2">
        <w:rPr>
          <w:sz w:val="23"/>
          <w:lang w:val="ru-RU"/>
        </w:rPr>
        <w:t>цену.</w:t>
      </w:r>
    </w:p>
    <w:p w14:paraId="4B3FFA0C" w14:textId="77777777" w:rsidR="00DA1BFC" w:rsidRPr="00D31AF6" w:rsidRDefault="00406993" w:rsidP="009936BB">
      <w:pPr>
        <w:pStyle w:val="a5"/>
        <w:tabs>
          <w:tab w:val="left" w:pos="522"/>
        </w:tabs>
        <w:spacing w:before="2"/>
        <w:ind w:right="13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1.4.  </w:t>
      </w:r>
      <w:r w:rsidR="00B55BAB" w:rsidRPr="00A250A2">
        <w:rPr>
          <w:sz w:val="24"/>
          <w:lang w:val="ru-RU"/>
        </w:rPr>
        <w:t>Объем и стоимость работ, составляющих предмет настоящего договора</w:t>
      </w:r>
      <w:r w:rsidR="00B55BAB" w:rsidRPr="00D31AF6">
        <w:rPr>
          <w:sz w:val="24"/>
          <w:lang w:val="ru-RU"/>
        </w:rPr>
        <w:t xml:space="preserve">, </w:t>
      </w:r>
      <w:r w:rsidR="00B55BAB" w:rsidRPr="00A250A2">
        <w:rPr>
          <w:sz w:val="24"/>
          <w:lang w:val="ru-RU"/>
        </w:rPr>
        <w:t>определяются в Приложении № 1 (Смета на электромонтажные работы) к настоящему</w:t>
      </w:r>
      <w:r w:rsidR="00B55BAB" w:rsidRPr="00D31AF6">
        <w:rPr>
          <w:sz w:val="24"/>
          <w:lang w:val="ru-RU"/>
        </w:rPr>
        <w:t xml:space="preserve"> договору, которое является неотъемлемой его</w:t>
      </w:r>
      <w:r w:rsidR="00B55BAB" w:rsidRPr="00D31AF6">
        <w:rPr>
          <w:spacing w:val="1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частью.</w:t>
      </w:r>
    </w:p>
    <w:p w14:paraId="706887A2" w14:textId="77777777" w:rsidR="00DA1BFC" w:rsidRPr="00D31AF6" w:rsidRDefault="00DA1BFC" w:rsidP="009936BB">
      <w:pPr>
        <w:pStyle w:val="a3"/>
        <w:spacing w:before="4"/>
        <w:ind w:left="0"/>
        <w:jc w:val="both"/>
        <w:rPr>
          <w:lang w:val="ru-RU"/>
        </w:rPr>
      </w:pPr>
    </w:p>
    <w:p w14:paraId="7528338E" w14:textId="77777777" w:rsidR="00DA1BFC" w:rsidRPr="00B53F46" w:rsidRDefault="00B55BAB" w:rsidP="009936BB">
      <w:pPr>
        <w:pStyle w:val="21"/>
        <w:numPr>
          <w:ilvl w:val="0"/>
          <w:numId w:val="10"/>
        </w:numPr>
        <w:tabs>
          <w:tab w:val="left" w:pos="2827"/>
        </w:tabs>
        <w:spacing w:before="1" w:line="240" w:lineRule="auto"/>
        <w:ind w:left="2826" w:hanging="241"/>
        <w:jc w:val="both"/>
      </w:pPr>
      <w:r>
        <w:t>ПРАВА И ОБЯЗАННОСТИ</w:t>
      </w:r>
      <w:r>
        <w:rPr>
          <w:spacing w:val="-3"/>
        </w:rPr>
        <w:t xml:space="preserve"> </w:t>
      </w:r>
      <w:r>
        <w:t>СТОРОН</w:t>
      </w:r>
    </w:p>
    <w:p w14:paraId="224EC965" w14:textId="77777777" w:rsidR="00562B7D" w:rsidRDefault="00562B7D" w:rsidP="00562B7D">
      <w:pPr>
        <w:pStyle w:val="21"/>
        <w:tabs>
          <w:tab w:val="left" w:pos="2827"/>
        </w:tabs>
        <w:spacing w:before="1" w:line="240" w:lineRule="auto"/>
        <w:ind w:left="2826" w:firstLine="0"/>
        <w:jc w:val="both"/>
      </w:pPr>
    </w:p>
    <w:p w14:paraId="4390F671" w14:textId="548F9E8C" w:rsidR="00DA1BFC" w:rsidRDefault="00496EEC" w:rsidP="009936BB">
      <w:pPr>
        <w:pStyle w:val="a5"/>
        <w:numPr>
          <w:ilvl w:val="1"/>
          <w:numId w:val="8"/>
        </w:numPr>
        <w:tabs>
          <w:tab w:val="left" w:pos="523"/>
        </w:tabs>
        <w:spacing w:line="272" w:lineRule="exact"/>
        <w:ind w:hanging="421"/>
        <w:jc w:val="both"/>
        <w:rPr>
          <w:b/>
          <w:sz w:val="24"/>
        </w:rPr>
      </w:pPr>
      <w:r>
        <w:rPr>
          <w:b/>
          <w:sz w:val="24"/>
          <w:lang w:val="ru-RU"/>
        </w:rPr>
        <w:t>«</w:t>
      </w:r>
      <w:r w:rsidR="00406993">
        <w:rPr>
          <w:b/>
          <w:sz w:val="24"/>
          <w:lang w:val="ru-RU"/>
        </w:rPr>
        <w:t>Подрядчик</w:t>
      </w:r>
      <w:r>
        <w:rPr>
          <w:b/>
          <w:sz w:val="24"/>
          <w:lang w:val="ru-RU"/>
        </w:rPr>
        <w:t>»</w:t>
      </w:r>
      <w:r w:rsidR="00406993">
        <w:rPr>
          <w:b/>
          <w:sz w:val="24"/>
          <w:lang w:val="ru-RU"/>
        </w:rPr>
        <w:t xml:space="preserve"> обязан</w:t>
      </w:r>
      <w:r w:rsidR="00B55BAB">
        <w:rPr>
          <w:b/>
          <w:sz w:val="24"/>
        </w:rPr>
        <w:t>:</w:t>
      </w:r>
    </w:p>
    <w:p w14:paraId="2B4B2338" w14:textId="1AEB8383" w:rsidR="00DA1BFC" w:rsidRPr="00D31AF6" w:rsidRDefault="00741314" w:rsidP="009936BB">
      <w:pPr>
        <w:pStyle w:val="a5"/>
        <w:tabs>
          <w:tab w:val="left" w:pos="717"/>
        </w:tabs>
        <w:ind w:right="104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="002F3E38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 xml:space="preserve">Качественно произвести порученную  работу  в  соответствии  с проектно-сметной  и другой технической документацией, своими силами, инструментами, механизмами и материалами с соблюдением строительных норм и правил и сдать </w:t>
      </w:r>
      <w:r w:rsidR="00496EEC">
        <w:rPr>
          <w:sz w:val="24"/>
          <w:lang w:val="ru-RU"/>
        </w:rPr>
        <w:t>«</w:t>
      </w:r>
      <w:r w:rsidR="00B55BAB" w:rsidRPr="00D31AF6">
        <w:rPr>
          <w:sz w:val="24"/>
          <w:lang w:val="ru-RU"/>
        </w:rPr>
        <w:t>Заказчику</w:t>
      </w:r>
      <w:r w:rsidR="00496EEC">
        <w:rPr>
          <w:sz w:val="24"/>
          <w:lang w:val="ru-RU"/>
        </w:rPr>
        <w:t>»</w:t>
      </w:r>
      <w:r w:rsidR="00B55BAB" w:rsidRPr="00D31AF6">
        <w:rPr>
          <w:sz w:val="24"/>
          <w:lang w:val="ru-RU"/>
        </w:rPr>
        <w:t xml:space="preserve"> полностью законченную</w:t>
      </w:r>
      <w:r w:rsidR="00B55BAB" w:rsidRPr="00D31AF6">
        <w:rPr>
          <w:spacing w:val="-1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работу.</w:t>
      </w:r>
    </w:p>
    <w:p w14:paraId="7C92F0D5" w14:textId="77777777" w:rsidR="00DA1BFC" w:rsidRPr="00D31AF6" w:rsidRDefault="00B55BAB" w:rsidP="009936BB">
      <w:pPr>
        <w:pStyle w:val="a3"/>
        <w:ind w:firstLine="60"/>
        <w:jc w:val="both"/>
        <w:rPr>
          <w:lang w:val="ru-RU"/>
        </w:rPr>
      </w:pPr>
      <w:r w:rsidRPr="00D31AF6">
        <w:rPr>
          <w:lang w:val="ru-RU"/>
        </w:rPr>
        <w:t>2.1.2.</w:t>
      </w:r>
      <w:r w:rsidR="00741314">
        <w:rPr>
          <w:lang w:val="ru-RU"/>
        </w:rPr>
        <w:t xml:space="preserve"> </w:t>
      </w:r>
      <w:r w:rsidRPr="00D31AF6">
        <w:rPr>
          <w:lang w:val="ru-RU"/>
        </w:rPr>
        <w:t xml:space="preserve"> Подрядчик обязуется немедленно известить Заказчика и до получения от него указаний приостановить работы при обнаружении:</w:t>
      </w:r>
    </w:p>
    <w:p w14:paraId="2C2E2540" w14:textId="77777777" w:rsidR="00DA1BFC" w:rsidRPr="00D31AF6" w:rsidRDefault="00B55BAB" w:rsidP="009936BB">
      <w:pPr>
        <w:pStyle w:val="a5"/>
        <w:numPr>
          <w:ilvl w:val="0"/>
          <w:numId w:val="7"/>
        </w:numPr>
        <w:tabs>
          <w:tab w:val="left" w:pos="295"/>
        </w:tabs>
        <w:ind w:right="114" w:firstLine="0"/>
        <w:jc w:val="both"/>
        <w:rPr>
          <w:sz w:val="24"/>
          <w:lang w:val="ru-RU"/>
        </w:rPr>
      </w:pPr>
      <w:r w:rsidRPr="00D31AF6">
        <w:rPr>
          <w:sz w:val="24"/>
          <w:lang w:val="ru-RU"/>
        </w:rPr>
        <w:t>возможных неблагоприятных для Заказчика последствий выполнения его указаний о способе исполнения</w:t>
      </w:r>
      <w:r w:rsidRPr="00D31AF6">
        <w:rPr>
          <w:spacing w:val="-2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работ;</w:t>
      </w:r>
    </w:p>
    <w:p w14:paraId="0157C41F" w14:textId="77777777" w:rsidR="00DA1BFC" w:rsidRPr="00D31AF6" w:rsidRDefault="00B55BAB" w:rsidP="009936BB">
      <w:pPr>
        <w:pStyle w:val="a5"/>
        <w:numPr>
          <w:ilvl w:val="0"/>
          <w:numId w:val="7"/>
        </w:numPr>
        <w:tabs>
          <w:tab w:val="left" w:pos="295"/>
        </w:tabs>
        <w:ind w:right="115" w:firstLine="0"/>
        <w:jc w:val="both"/>
        <w:rPr>
          <w:sz w:val="24"/>
          <w:lang w:val="ru-RU"/>
        </w:rPr>
      </w:pPr>
      <w:r w:rsidRPr="00D31AF6">
        <w:rPr>
          <w:sz w:val="24"/>
          <w:lang w:val="ru-RU"/>
        </w:rPr>
        <w:t>иных обстоятельств, угрожающих годности или прочности результатов выполняемой работы либо создающих невозможность ее завершения в</w:t>
      </w:r>
      <w:r w:rsidRPr="00D31AF6">
        <w:rPr>
          <w:spacing w:val="-3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срок;</w:t>
      </w:r>
    </w:p>
    <w:p w14:paraId="1F0B91C3" w14:textId="77777777" w:rsidR="00DA1BFC" w:rsidRPr="00D31AF6" w:rsidRDefault="00B55BAB" w:rsidP="009936BB">
      <w:pPr>
        <w:pStyle w:val="a5"/>
        <w:numPr>
          <w:ilvl w:val="0"/>
          <w:numId w:val="7"/>
        </w:numPr>
        <w:tabs>
          <w:tab w:val="left" w:pos="263"/>
        </w:tabs>
        <w:ind w:right="116" w:firstLine="0"/>
        <w:jc w:val="both"/>
        <w:rPr>
          <w:sz w:val="24"/>
          <w:lang w:val="ru-RU"/>
        </w:rPr>
      </w:pPr>
      <w:r w:rsidRPr="00D31AF6">
        <w:rPr>
          <w:sz w:val="24"/>
          <w:lang w:val="ru-RU"/>
        </w:rPr>
        <w:t>непригодности или недоброкачественности предоставленных Заказчиком материалов (в случае самостоятельной закупки материалов</w:t>
      </w:r>
      <w:r w:rsidRPr="00D31AF6">
        <w:rPr>
          <w:spacing w:val="-2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Заказчиком).</w:t>
      </w:r>
    </w:p>
    <w:p w14:paraId="19E397AC" w14:textId="77777777" w:rsidR="00DA1BFC" w:rsidRPr="00741314" w:rsidRDefault="00B55BAB" w:rsidP="009936BB">
      <w:pPr>
        <w:pStyle w:val="a3"/>
        <w:ind w:left="162"/>
        <w:jc w:val="both"/>
        <w:rPr>
          <w:lang w:val="ru-RU"/>
        </w:rPr>
      </w:pPr>
      <w:r w:rsidRPr="00741314">
        <w:rPr>
          <w:lang w:val="ru-RU"/>
        </w:rPr>
        <w:t xml:space="preserve">2.1.3 </w:t>
      </w:r>
      <w:r w:rsidR="00741314">
        <w:rPr>
          <w:lang w:val="ru-RU"/>
        </w:rPr>
        <w:t xml:space="preserve"> </w:t>
      </w:r>
      <w:r w:rsidR="002F3E38">
        <w:rPr>
          <w:lang w:val="ru-RU"/>
        </w:rPr>
        <w:t xml:space="preserve">  </w:t>
      </w:r>
      <w:r w:rsidRPr="00741314">
        <w:rPr>
          <w:lang w:val="ru-RU"/>
        </w:rPr>
        <w:t>Подрядчик обязуется немедленно известить Заказчика</w:t>
      </w:r>
    </w:p>
    <w:p w14:paraId="4B3E5872" w14:textId="77777777" w:rsidR="00DA1BFC" w:rsidRPr="00D31AF6" w:rsidRDefault="00B55BAB" w:rsidP="009936BB">
      <w:pPr>
        <w:pStyle w:val="a5"/>
        <w:numPr>
          <w:ilvl w:val="0"/>
          <w:numId w:val="7"/>
        </w:numPr>
        <w:tabs>
          <w:tab w:val="left" w:pos="261"/>
        </w:tabs>
        <w:ind w:left="260" w:hanging="159"/>
        <w:jc w:val="both"/>
        <w:rPr>
          <w:sz w:val="24"/>
          <w:lang w:val="ru-RU"/>
        </w:rPr>
      </w:pPr>
      <w:r w:rsidRPr="00D31AF6">
        <w:rPr>
          <w:sz w:val="24"/>
          <w:lang w:val="ru-RU"/>
        </w:rPr>
        <w:t>о готовности подлежащих сдаче промежуточных работ устно извещать Заказчика</w:t>
      </w:r>
      <w:r w:rsidRPr="00D31AF6">
        <w:rPr>
          <w:spacing w:val="-24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за</w:t>
      </w:r>
    </w:p>
    <w:p w14:paraId="31D3DD07" w14:textId="77777777" w:rsidR="00DA1BFC" w:rsidRPr="00741314" w:rsidRDefault="002F3E38" w:rsidP="009936BB">
      <w:pPr>
        <w:pStyle w:val="a3"/>
        <w:tabs>
          <w:tab w:val="left" w:pos="876"/>
        </w:tabs>
        <w:jc w:val="both"/>
        <w:rPr>
          <w:lang w:val="ru-RU"/>
        </w:rPr>
      </w:pPr>
      <w:r>
        <w:rPr>
          <w:u w:val="single"/>
          <w:lang w:val="ru-RU"/>
        </w:rPr>
        <w:t xml:space="preserve">  1  </w:t>
      </w:r>
      <w:r>
        <w:rPr>
          <w:lang w:val="ru-RU"/>
        </w:rPr>
        <w:t xml:space="preserve"> </w:t>
      </w:r>
      <w:r w:rsidR="00741314">
        <w:rPr>
          <w:lang w:val="ru-RU"/>
        </w:rPr>
        <w:t xml:space="preserve"> день</w:t>
      </w:r>
      <w:r>
        <w:rPr>
          <w:lang w:val="ru-RU"/>
        </w:rPr>
        <w:t>.</w:t>
      </w:r>
    </w:p>
    <w:p w14:paraId="27D31BFA" w14:textId="77777777" w:rsidR="00DA1BFC" w:rsidRPr="00D31AF6" w:rsidRDefault="00B55BAB" w:rsidP="009936BB">
      <w:pPr>
        <w:pStyle w:val="a5"/>
        <w:numPr>
          <w:ilvl w:val="0"/>
          <w:numId w:val="7"/>
        </w:numPr>
        <w:tabs>
          <w:tab w:val="left" w:pos="304"/>
          <w:tab w:val="left" w:pos="2502"/>
        </w:tabs>
        <w:ind w:right="103" w:firstLine="60"/>
        <w:jc w:val="both"/>
        <w:rPr>
          <w:sz w:val="24"/>
          <w:lang w:val="ru-RU"/>
        </w:rPr>
      </w:pPr>
      <w:r w:rsidRPr="00D31AF6">
        <w:rPr>
          <w:sz w:val="24"/>
          <w:lang w:val="ru-RU"/>
        </w:rPr>
        <w:t>в случае необходимости превышения сметы расходов предупредить об этом заказчика не позднее,</w:t>
      </w:r>
      <w:r w:rsidRPr="00D31AF6">
        <w:rPr>
          <w:spacing w:val="-4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чем</w:t>
      </w:r>
      <w:r w:rsidRPr="00D31AF6">
        <w:rPr>
          <w:spacing w:val="-2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за</w:t>
      </w:r>
      <w:r w:rsidR="00741314">
        <w:rPr>
          <w:sz w:val="24"/>
          <w:lang w:val="ru-RU"/>
        </w:rPr>
        <w:t xml:space="preserve"> </w:t>
      </w:r>
      <w:r w:rsidR="00741314">
        <w:rPr>
          <w:sz w:val="24"/>
          <w:u w:val="single"/>
          <w:lang w:val="ru-RU"/>
        </w:rPr>
        <w:t xml:space="preserve">  1  </w:t>
      </w:r>
      <w:r w:rsidR="00741314">
        <w:rPr>
          <w:sz w:val="24"/>
          <w:lang w:val="ru-RU"/>
        </w:rPr>
        <w:t xml:space="preserve"> </w:t>
      </w:r>
      <w:r w:rsidR="00617CCB">
        <w:rPr>
          <w:sz w:val="24"/>
          <w:lang w:val="ru-RU"/>
        </w:rPr>
        <w:t>день</w:t>
      </w:r>
      <w:r w:rsidRPr="00D31AF6">
        <w:rPr>
          <w:sz w:val="24"/>
          <w:lang w:val="ru-RU"/>
        </w:rPr>
        <w:t>.</w:t>
      </w:r>
    </w:p>
    <w:p w14:paraId="68E515C4" w14:textId="77777777" w:rsidR="00DA1BFC" w:rsidRDefault="00DA1BFC" w:rsidP="009936BB">
      <w:pPr>
        <w:pStyle w:val="a3"/>
        <w:spacing w:before="2"/>
        <w:ind w:left="0"/>
        <w:jc w:val="both"/>
        <w:rPr>
          <w:lang w:val="ru-RU"/>
        </w:rPr>
      </w:pPr>
    </w:p>
    <w:p w14:paraId="3780F923" w14:textId="0BA5F381" w:rsidR="00DA1BFC" w:rsidRDefault="00496EEC" w:rsidP="009936BB">
      <w:pPr>
        <w:pStyle w:val="21"/>
        <w:numPr>
          <w:ilvl w:val="1"/>
          <w:numId w:val="8"/>
        </w:numPr>
        <w:tabs>
          <w:tab w:val="left" w:pos="523"/>
        </w:tabs>
        <w:ind w:hanging="421"/>
        <w:jc w:val="both"/>
      </w:pPr>
      <w:r>
        <w:rPr>
          <w:lang w:val="ru-RU"/>
        </w:rPr>
        <w:t>«</w:t>
      </w:r>
      <w:r w:rsidR="00406993">
        <w:rPr>
          <w:lang w:val="ru-RU"/>
        </w:rPr>
        <w:t>Заказчик</w:t>
      </w:r>
      <w:r>
        <w:rPr>
          <w:lang w:val="ru-RU"/>
        </w:rPr>
        <w:t>»</w:t>
      </w:r>
      <w:r w:rsidR="00406993">
        <w:rPr>
          <w:lang w:val="ru-RU"/>
        </w:rPr>
        <w:t xml:space="preserve"> обязуется</w:t>
      </w:r>
      <w:r w:rsidR="00B55BAB">
        <w:t>:</w:t>
      </w:r>
    </w:p>
    <w:p w14:paraId="69E293FF" w14:textId="77777777" w:rsidR="00DA1BFC" w:rsidRPr="00D31AF6" w:rsidRDefault="00B55BAB" w:rsidP="009936BB">
      <w:pPr>
        <w:pStyle w:val="a3"/>
        <w:jc w:val="both"/>
        <w:rPr>
          <w:lang w:val="ru-RU"/>
        </w:rPr>
      </w:pPr>
      <w:r w:rsidRPr="00D31AF6">
        <w:rPr>
          <w:lang w:val="ru-RU"/>
        </w:rPr>
        <w:t xml:space="preserve">2.2.1. </w:t>
      </w:r>
      <w:r w:rsidR="002F3E38">
        <w:rPr>
          <w:lang w:val="ru-RU"/>
        </w:rPr>
        <w:t xml:space="preserve"> </w:t>
      </w:r>
      <w:r w:rsidRPr="00D31AF6">
        <w:rPr>
          <w:lang w:val="ru-RU"/>
        </w:rPr>
        <w:t xml:space="preserve">Принять от Подрядчика выполненную работу в течении </w:t>
      </w:r>
      <w:r w:rsidR="000C13E6">
        <w:rPr>
          <w:lang w:val="ru-RU"/>
        </w:rPr>
        <w:t>одного</w:t>
      </w:r>
      <w:r w:rsidRPr="00D31AF6">
        <w:rPr>
          <w:lang w:val="ru-RU"/>
        </w:rPr>
        <w:t xml:space="preserve"> дн</w:t>
      </w:r>
      <w:r w:rsidR="000C13E6">
        <w:rPr>
          <w:lang w:val="ru-RU"/>
        </w:rPr>
        <w:t>я</w:t>
      </w:r>
      <w:r w:rsidRPr="00D31AF6">
        <w:rPr>
          <w:lang w:val="ru-RU"/>
        </w:rPr>
        <w:t xml:space="preserve"> с момента получения от него устного извещения об ее окончании.</w:t>
      </w:r>
    </w:p>
    <w:p w14:paraId="34548723" w14:textId="77777777" w:rsidR="00DA1BFC" w:rsidRPr="00D31AF6" w:rsidRDefault="002F3E38" w:rsidP="002F3E38">
      <w:pPr>
        <w:pStyle w:val="a5"/>
        <w:tabs>
          <w:tab w:val="left" w:pos="762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2.2.2.    </w:t>
      </w:r>
      <w:r w:rsidR="00B55BAB" w:rsidRPr="00D31AF6">
        <w:rPr>
          <w:sz w:val="24"/>
          <w:lang w:val="ru-RU"/>
        </w:rPr>
        <w:t>Оплатить их в порядке, установленном настоящим</w:t>
      </w:r>
      <w:r w:rsidR="00B55BAB" w:rsidRPr="00D31AF6">
        <w:rPr>
          <w:spacing w:val="-5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Договором.</w:t>
      </w:r>
    </w:p>
    <w:p w14:paraId="29D119F7" w14:textId="77777777" w:rsidR="00DA1BFC" w:rsidRDefault="002F3E38" w:rsidP="002F3E38">
      <w:pPr>
        <w:pStyle w:val="a5"/>
        <w:tabs>
          <w:tab w:val="left" w:pos="762"/>
        </w:tabs>
        <w:ind w:right="46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2.2.3.  </w:t>
      </w:r>
      <w:r w:rsidR="00B55BAB" w:rsidRPr="00D31AF6">
        <w:rPr>
          <w:sz w:val="24"/>
          <w:lang w:val="ru-RU"/>
        </w:rPr>
        <w:t>Заказчик несет ответственность за электротехнический проект,</w:t>
      </w:r>
      <w:r w:rsidR="00B55BAB" w:rsidRPr="00D31AF6">
        <w:rPr>
          <w:spacing w:val="-36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предоставленный Подрядчику.</w:t>
      </w:r>
    </w:p>
    <w:p w14:paraId="3C128151" w14:textId="77777777" w:rsidR="00B53F46" w:rsidRDefault="00B53F46" w:rsidP="002F3E38">
      <w:pPr>
        <w:pStyle w:val="a5"/>
        <w:tabs>
          <w:tab w:val="left" w:pos="762"/>
        </w:tabs>
        <w:ind w:right="460"/>
        <w:jc w:val="both"/>
        <w:rPr>
          <w:sz w:val="24"/>
          <w:lang w:val="ru-RU"/>
        </w:rPr>
      </w:pPr>
    </w:p>
    <w:p w14:paraId="3C065B5D" w14:textId="03FC7120" w:rsidR="00DA1BFC" w:rsidRDefault="00406993" w:rsidP="009936BB">
      <w:pPr>
        <w:pStyle w:val="21"/>
        <w:numPr>
          <w:ilvl w:val="1"/>
          <w:numId w:val="8"/>
        </w:numPr>
        <w:tabs>
          <w:tab w:val="left" w:pos="522"/>
        </w:tabs>
        <w:jc w:val="both"/>
      </w:pPr>
      <w:r>
        <w:rPr>
          <w:lang w:val="ru-RU"/>
        </w:rPr>
        <w:t xml:space="preserve">Права </w:t>
      </w:r>
      <w:r w:rsidR="00496EEC">
        <w:rPr>
          <w:lang w:val="ru-RU"/>
        </w:rPr>
        <w:t>«</w:t>
      </w:r>
      <w:r>
        <w:rPr>
          <w:lang w:val="ru-RU"/>
        </w:rPr>
        <w:t>Заказчика</w:t>
      </w:r>
      <w:r w:rsidR="00496EEC">
        <w:rPr>
          <w:lang w:val="ru-RU"/>
        </w:rPr>
        <w:t>»</w:t>
      </w:r>
      <w:r w:rsidR="00A250A2">
        <w:rPr>
          <w:lang w:val="ru-RU"/>
        </w:rPr>
        <w:t>:</w:t>
      </w:r>
    </w:p>
    <w:p w14:paraId="2655D108" w14:textId="77777777" w:rsidR="00DA1BFC" w:rsidRDefault="00A250A2" w:rsidP="0035313B">
      <w:pPr>
        <w:pStyle w:val="a5"/>
        <w:tabs>
          <w:tab w:val="left" w:pos="688"/>
        </w:tabs>
        <w:ind w:right="115"/>
        <w:jc w:val="both"/>
        <w:rPr>
          <w:sz w:val="24"/>
          <w:lang w:val="ru-RU"/>
        </w:rPr>
      </w:pPr>
      <w:r>
        <w:rPr>
          <w:sz w:val="24"/>
          <w:lang w:val="ru-RU"/>
        </w:rPr>
        <w:t>2.3.1.  Заказчик вправе в</w:t>
      </w:r>
      <w:r w:rsidR="00B55BAB" w:rsidRPr="00D31AF6">
        <w:rPr>
          <w:sz w:val="24"/>
          <w:lang w:val="ru-RU"/>
        </w:rPr>
        <w:t xml:space="preserve"> </w:t>
      </w:r>
      <w:r w:rsidR="00617CCB">
        <w:rPr>
          <w:sz w:val="24"/>
          <w:lang w:val="ru-RU"/>
        </w:rPr>
        <w:t xml:space="preserve">любое </w:t>
      </w:r>
      <w:r w:rsidR="00B55BAB" w:rsidRPr="00D31AF6">
        <w:rPr>
          <w:sz w:val="24"/>
          <w:lang w:val="ru-RU"/>
        </w:rPr>
        <w:t>время проверять ход и качество работы, выполняемой Подрядчиком, не вмешиваясь в ход</w:t>
      </w:r>
      <w:r w:rsidR="00B55BAB" w:rsidRPr="00D31AF6">
        <w:rPr>
          <w:spacing w:val="-3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работ</w:t>
      </w:r>
      <w:r w:rsidR="0035313B">
        <w:rPr>
          <w:sz w:val="24"/>
          <w:lang w:val="ru-RU"/>
        </w:rPr>
        <w:t>.</w:t>
      </w:r>
    </w:p>
    <w:p w14:paraId="2F78B371" w14:textId="77777777" w:rsidR="00DA1BFC" w:rsidRPr="00D31AF6" w:rsidRDefault="00B55BAB" w:rsidP="0035313B">
      <w:pPr>
        <w:pStyle w:val="a3"/>
        <w:spacing w:before="66"/>
        <w:ind w:left="0" w:right="106"/>
        <w:jc w:val="both"/>
        <w:rPr>
          <w:lang w:val="ru-RU"/>
        </w:rPr>
      </w:pPr>
      <w:r w:rsidRPr="00D31AF6">
        <w:rPr>
          <w:lang w:val="ru-RU"/>
        </w:rPr>
        <w:t xml:space="preserve">2.3.2. </w:t>
      </w:r>
      <w:r w:rsidR="00406993">
        <w:rPr>
          <w:lang w:val="ru-RU"/>
        </w:rPr>
        <w:t xml:space="preserve">  </w:t>
      </w:r>
      <w:r w:rsidRPr="00D31AF6">
        <w:rPr>
          <w:lang w:val="ru-RU"/>
        </w:rPr>
        <w:t>Если во время выполнения работы станет очевидным, что она не будет выполнена надлежащим образом, Заказчик вправе потребовать от Подрядчика устранения недостатков.</w:t>
      </w:r>
    </w:p>
    <w:p w14:paraId="4488CD58" w14:textId="77777777" w:rsidR="00DA1BFC" w:rsidRPr="00D31AF6" w:rsidRDefault="00DA1BFC" w:rsidP="009936BB">
      <w:pPr>
        <w:pStyle w:val="a3"/>
        <w:spacing w:before="5"/>
        <w:ind w:left="0"/>
        <w:jc w:val="both"/>
        <w:rPr>
          <w:lang w:val="ru-RU"/>
        </w:rPr>
      </w:pPr>
    </w:p>
    <w:p w14:paraId="4F3A73E5" w14:textId="77777777" w:rsidR="00DA1BFC" w:rsidRDefault="00B55BAB" w:rsidP="009936BB">
      <w:pPr>
        <w:pStyle w:val="21"/>
        <w:numPr>
          <w:ilvl w:val="0"/>
          <w:numId w:val="10"/>
        </w:numPr>
        <w:tabs>
          <w:tab w:val="left" w:pos="3074"/>
        </w:tabs>
        <w:spacing w:line="240" w:lineRule="auto"/>
        <w:ind w:left="3073" w:hanging="241"/>
        <w:jc w:val="both"/>
      </w:pPr>
      <w:r>
        <w:lastRenderedPageBreak/>
        <w:t>СРОКИ ВЫПОЛНЕНИЯ</w:t>
      </w:r>
      <w:r>
        <w:rPr>
          <w:spacing w:val="-2"/>
        </w:rPr>
        <w:t xml:space="preserve"> </w:t>
      </w:r>
      <w:r>
        <w:t>РАБОТ</w:t>
      </w:r>
    </w:p>
    <w:p w14:paraId="107D0A9C" w14:textId="77777777" w:rsidR="00DA1BFC" w:rsidRDefault="00DA1BFC" w:rsidP="009936BB">
      <w:pPr>
        <w:pStyle w:val="a3"/>
        <w:spacing w:before="7"/>
        <w:ind w:left="0"/>
        <w:jc w:val="both"/>
        <w:rPr>
          <w:b/>
          <w:sz w:val="23"/>
        </w:rPr>
      </w:pPr>
    </w:p>
    <w:p w14:paraId="280CC429" w14:textId="77777777" w:rsidR="00DA1BFC" w:rsidRPr="00D31AF6" w:rsidRDefault="00B55BAB" w:rsidP="009936BB">
      <w:pPr>
        <w:pStyle w:val="a3"/>
        <w:ind w:right="546"/>
        <w:jc w:val="both"/>
        <w:rPr>
          <w:lang w:val="ru-RU"/>
        </w:rPr>
      </w:pPr>
      <w:r w:rsidRPr="00D31AF6">
        <w:rPr>
          <w:lang w:val="ru-RU"/>
        </w:rPr>
        <w:t>3.1.</w:t>
      </w:r>
      <w:r w:rsidR="002F3E38">
        <w:rPr>
          <w:lang w:val="ru-RU"/>
        </w:rPr>
        <w:t xml:space="preserve">   </w:t>
      </w:r>
      <w:r w:rsidRPr="00D31AF6">
        <w:rPr>
          <w:lang w:val="ru-RU"/>
        </w:rPr>
        <w:t>Работы, предусмотренные настоящим Договором, осуществляются Подрядчиком в следующие сроки:</w:t>
      </w:r>
    </w:p>
    <w:p w14:paraId="0CCE294C" w14:textId="5B5DDAF2" w:rsidR="00DA1BFC" w:rsidRPr="00143366" w:rsidRDefault="00B55BAB" w:rsidP="009936BB">
      <w:pPr>
        <w:pStyle w:val="a5"/>
        <w:numPr>
          <w:ilvl w:val="0"/>
          <w:numId w:val="7"/>
        </w:numPr>
        <w:tabs>
          <w:tab w:val="left" w:pos="242"/>
          <w:tab w:val="left" w:pos="2404"/>
          <w:tab w:val="left" w:pos="3902"/>
          <w:tab w:val="left" w:pos="4502"/>
        </w:tabs>
        <w:ind w:left="241" w:hanging="140"/>
        <w:jc w:val="both"/>
        <w:rPr>
          <w:sz w:val="24"/>
          <w:lang w:val="ru-RU"/>
        </w:rPr>
      </w:pPr>
      <w:r w:rsidRPr="00143366">
        <w:rPr>
          <w:sz w:val="24"/>
          <w:lang w:val="ru-RU"/>
        </w:rPr>
        <w:t>Начало</w:t>
      </w:r>
      <w:r w:rsidRPr="00143366">
        <w:rPr>
          <w:spacing w:val="-3"/>
          <w:sz w:val="24"/>
          <w:lang w:val="ru-RU"/>
        </w:rPr>
        <w:t xml:space="preserve"> </w:t>
      </w:r>
      <w:r w:rsidRPr="00143366">
        <w:rPr>
          <w:sz w:val="24"/>
          <w:lang w:val="ru-RU"/>
        </w:rPr>
        <w:t>работ</w:t>
      </w:r>
      <w:r w:rsidRPr="00143366">
        <w:rPr>
          <w:spacing w:val="4"/>
          <w:sz w:val="24"/>
          <w:lang w:val="ru-RU"/>
        </w:rPr>
        <w:t xml:space="preserve"> </w:t>
      </w:r>
      <w:r w:rsidRPr="00143366">
        <w:rPr>
          <w:spacing w:val="-3"/>
          <w:sz w:val="24"/>
          <w:lang w:val="ru-RU"/>
        </w:rPr>
        <w:t>«</w:t>
      </w:r>
      <w:r w:rsidR="00143366">
        <w:rPr>
          <w:spacing w:val="-3"/>
          <w:sz w:val="24"/>
          <w:u w:val="single"/>
          <w:lang w:val="ru-RU"/>
        </w:rPr>
        <w:t>_</w:t>
      </w:r>
      <w:r w:rsidR="002D3716">
        <w:rPr>
          <w:sz w:val="24"/>
          <w:lang w:val="ru-RU"/>
        </w:rPr>
        <w:t>_</w:t>
      </w:r>
      <w:r w:rsidR="002D3716" w:rsidRPr="00143366">
        <w:rPr>
          <w:sz w:val="24"/>
          <w:lang w:val="ru-RU"/>
        </w:rPr>
        <w:t>»</w:t>
      </w:r>
      <w:r w:rsidR="002D3716">
        <w:rPr>
          <w:sz w:val="24"/>
        </w:rPr>
        <w:t xml:space="preserve"> _________</w:t>
      </w:r>
      <w:r w:rsidR="002D3716">
        <w:rPr>
          <w:sz w:val="24"/>
          <w:lang w:val="ru-RU"/>
        </w:rPr>
        <w:t xml:space="preserve"> </w:t>
      </w:r>
      <w:r w:rsidR="002D3716" w:rsidRPr="00143366">
        <w:rPr>
          <w:sz w:val="24"/>
          <w:u w:val="single"/>
          <w:lang w:val="ru-RU"/>
        </w:rPr>
        <w:t>2022</w:t>
      </w:r>
      <w:r w:rsidR="002D3716">
        <w:rPr>
          <w:sz w:val="24"/>
          <w:u w:val="single"/>
        </w:rPr>
        <w:t xml:space="preserve"> </w:t>
      </w:r>
      <w:r w:rsidRPr="00143366">
        <w:rPr>
          <w:sz w:val="24"/>
          <w:lang w:val="ru-RU"/>
        </w:rPr>
        <w:t>г.</w:t>
      </w:r>
    </w:p>
    <w:p w14:paraId="5C12F843" w14:textId="239C6F86" w:rsidR="00DA1BFC" w:rsidRPr="00D31AF6" w:rsidRDefault="00B55BAB" w:rsidP="009936BB">
      <w:pPr>
        <w:pStyle w:val="a5"/>
        <w:numPr>
          <w:ilvl w:val="0"/>
          <w:numId w:val="7"/>
        </w:numPr>
        <w:tabs>
          <w:tab w:val="left" w:pos="242"/>
          <w:tab w:val="left" w:pos="5539"/>
        </w:tabs>
        <w:ind w:left="241" w:hanging="140"/>
        <w:jc w:val="both"/>
        <w:rPr>
          <w:sz w:val="24"/>
          <w:lang w:val="ru-RU"/>
        </w:rPr>
      </w:pPr>
      <w:r w:rsidRPr="00D31AF6">
        <w:rPr>
          <w:sz w:val="24"/>
          <w:lang w:val="ru-RU"/>
        </w:rPr>
        <w:t>Общая продолжительность</w:t>
      </w:r>
      <w:r w:rsidRPr="00D31AF6">
        <w:rPr>
          <w:spacing w:val="-5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работ</w:t>
      </w:r>
      <w:r w:rsidRPr="00D31AF6">
        <w:rPr>
          <w:spacing w:val="-3"/>
          <w:sz w:val="24"/>
          <w:lang w:val="ru-RU"/>
        </w:rPr>
        <w:t xml:space="preserve"> </w:t>
      </w:r>
      <w:r w:rsidRPr="00143366">
        <w:rPr>
          <w:sz w:val="24"/>
          <w:lang w:val="ru-RU"/>
        </w:rPr>
        <w:t>составляет</w:t>
      </w:r>
      <w:r w:rsidR="000D270C">
        <w:rPr>
          <w:sz w:val="24"/>
          <w:u w:val="single"/>
          <w:lang w:val="ru-RU"/>
        </w:rPr>
        <w:t xml:space="preserve"> _</w:t>
      </w:r>
      <w:r w:rsidR="00143366">
        <w:rPr>
          <w:sz w:val="24"/>
          <w:u w:val="single"/>
          <w:lang w:val="ru-RU"/>
        </w:rPr>
        <w:t xml:space="preserve">_ </w:t>
      </w:r>
      <w:r w:rsidRPr="00D31AF6">
        <w:rPr>
          <w:sz w:val="24"/>
          <w:lang w:val="ru-RU"/>
        </w:rPr>
        <w:t>дней.</w:t>
      </w:r>
    </w:p>
    <w:p w14:paraId="5ECB1042" w14:textId="77777777" w:rsidR="00A250A2" w:rsidRDefault="00B55BAB" w:rsidP="009936BB">
      <w:pPr>
        <w:pStyle w:val="a3"/>
        <w:ind w:right="120"/>
        <w:jc w:val="both"/>
        <w:rPr>
          <w:lang w:val="ru-RU"/>
        </w:rPr>
      </w:pPr>
      <w:r w:rsidRPr="00D31AF6">
        <w:rPr>
          <w:lang w:val="ru-RU"/>
        </w:rPr>
        <w:t>Данные сроки могут быть пересмотрены по соглашению сторон, а также изменены в связи с форс-мажорными обстоятельствами.</w:t>
      </w:r>
    </w:p>
    <w:p w14:paraId="2F3B9FBA" w14:textId="77777777" w:rsidR="00A250A2" w:rsidRDefault="00A250A2" w:rsidP="009936BB">
      <w:pPr>
        <w:pStyle w:val="a3"/>
        <w:ind w:right="120"/>
        <w:jc w:val="both"/>
        <w:rPr>
          <w:lang w:val="ru-RU"/>
        </w:rPr>
      </w:pPr>
    </w:p>
    <w:p w14:paraId="1D6B5DB1" w14:textId="77777777" w:rsidR="00DA1BFC" w:rsidRPr="00A250A2" w:rsidRDefault="00A250A2" w:rsidP="002F3E38">
      <w:pPr>
        <w:pStyle w:val="a3"/>
        <w:ind w:right="120"/>
        <w:jc w:val="center"/>
        <w:rPr>
          <w:b/>
          <w:lang w:val="ru-RU"/>
        </w:rPr>
      </w:pPr>
      <w:r w:rsidRPr="00A250A2">
        <w:rPr>
          <w:b/>
          <w:lang w:val="ru-RU"/>
        </w:rPr>
        <w:t xml:space="preserve">4.  </w:t>
      </w:r>
      <w:r w:rsidR="00B55BAB" w:rsidRPr="00A250A2">
        <w:rPr>
          <w:b/>
          <w:lang w:val="ru-RU"/>
        </w:rPr>
        <w:t>СТОИМОСТЬ РАБОТ И ПОРЯДОК</w:t>
      </w:r>
      <w:r w:rsidR="00B55BAB" w:rsidRPr="00A250A2">
        <w:rPr>
          <w:b/>
          <w:spacing w:val="2"/>
          <w:lang w:val="ru-RU"/>
        </w:rPr>
        <w:t xml:space="preserve"> </w:t>
      </w:r>
      <w:r w:rsidR="00B55BAB" w:rsidRPr="00A250A2">
        <w:rPr>
          <w:b/>
          <w:lang w:val="ru-RU"/>
        </w:rPr>
        <w:t>РАСЧЕТОВ</w:t>
      </w:r>
    </w:p>
    <w:p w14:paraId="3AF60ED7" w14:textId="77777777" w:rsidR="00DA1BFC" w:rsidRPr="00A250A2" w:rsidRDefault="00DA1BFC" w:rsidP="009936BB">
      <w:pPr>
        <w:pStyle w:val="a3"/>
        <w:spacing w:before="6"/>
        <w:ind w:left="0"/>
        <w:jc w:val="both"/>
        <w:rPr>
          <w:b/>
          <w:sz w:val="23"/>
          <w:lang w:val="ru-RU"/>
        </w:rPr>
      </w:pPr>
    </w:p>
    <w:p w14:paraId="0CA42926" w14:textId="588090DC" w:rsidR="00DA1BFC" w:rsidRPr="00D31AF6" w:rsidRDefault="00B55BAB" w:rsidP="009936BB">
      <w:pPr>
        <w:pStyle w:val="a5"/>
        <w:numPr>
          <w:ilvl w:val="1"/>
          <w:numId w:val="5"/>
        </w:numPr>
        <w:tabs>
          <w:tab w:val="left" w:pos="464"/>
          <w:tab w:val="left" w:pos="5557"/>
        </w:tabs>
        <w:ind w:hanging="362"/>
        <w:jc w:val="both"/>
        <w:rPr>
          <w:sz w:val="24"/>
          <w:lang w:val="ru-RU"/>
        </w:rPr>
      </w:pPr>
      <w:r>
        <w:rPr>
          <w:sz w:val="24"/>
          <w:lang w:val="ru-RU"/>
        </w:rPr>
        <w:t>4.1</w:t>
      </w:r>
      <w:r w:rsidR="00562B7D">
        <w:rPr>
          <w:sz w:val="24"/>
          <w:lang w:val="ru-RU"/>
        </w:rPr>
        <w:t>.</w:t>
      </w:r>
      <w:r w:rsidR="002F3E38">
        <w:rPr>
          <w:sz w:val="24"/>
          <w:lang w:val="ru-RU"/>
        </w:rPr>
        <w:t xml:space="preserve">     </w:t>
      </w:r>
      <w:r w:rsidRPr="00D31AF6">
        <w:rPr>
          <w:sz w:val="24"/>
          <w:lang w:val="ru-RU"/>
        </w:rPr>
        <w:t>Общая стоимость</w:t>
      </w:r>
      <w:r w:rsidRPr="00D31AF6">
        <w:rPr>
          <w:spacing w:val="-6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работ</w:t>
      </w:r>
      <w:r w:rsidRPr="00D31AF6">
        <w:rPr>
          <w:spacing w:val="-2"/>
          <w:sz w:val="24"/>
          <w:lang w:val="ru-RU"/>
        </w:rPr>
        <w:t xml:space="preserve"> </w:t>
      </w:r>
      <w:r w:rsidRPr="00B21756">
        <w:rPr>
          <w:sz w:val="24"/>
          <w:lang w:val="ru-RU"/>
        </w:rPr>
        <w:t>составляет</w:t>
      </w:r>
      <w:r w:rsidR="00B21756" w:rsidRPr="00B21756">
        <w:rPr>
          <w:sz w:val="24"/>
          <w:lang w:val="ru-RU"/>
        </w:rPr>
        <w:t xml:space="preserve"> </w:t>
      </w:r>
      <w:r w:rsidR="006335DC">
        <w:rPr>
          <w:sz w:val="24"/>
          <w:lang w:val="ru-RU"/>
        </w:rPr>
        <w:t>____</w:t>
      </w:r>
      <w:r w:rsidR="00940522">
        <w:rPr>
          <w:sz w:val="24"/>
          <w:lang w:val="ru-RU"/>
        </w:rPr>
        <w:t xml:space="preserve">тысяч </w:t>
      </w:r>
      <w:r w:rsidR="002D3716" w:rsidRPr="00B21756">
        <w:rPr>
          <w:sz w:val="24"/>
          <w:lang w:val="ru-RU"/>
        </w:rPr>
        <w:t>руб.</w:t>
      </w:r>
      <w:r w:rsidR="002D3716">
        <w:rPr>
          <w:sz w:val="24"/>
          <w:lang w:val="ru-RU"/>
        </w:rPr>
        <w:t>(</w:t>
      </w:r>
      <w:r w:rsidR="002D3716" w:rsidRPr="00B21756">
        <w:rPr>
          <w:sz w:val="24"/>
          <w:lang w:val="ru-RU"/>
        </w:rPr>
        <w:t>_</w:t>
      </w:r>
      <w:r w:rsidR="006335DC">
        <w:rPr>
          <w:sz w:val="24"/>
          <w:lang w:val="ru-RU"/>
        </w:rPr>
        <w:t>______</w:t>
      </w:r>
      <w:r w:rsidR="00B21756" w:rsidRPr="00B21756">
        <w:rPr>
          <w:sz w:val="24"/>
          <w:lang w:val="ru-RU"/>
        </w:rPr>
        <w:t>.)</w:t>
      </w:r>
    </w:p>
    <w:p w14:paraId="10CB3E85" w14:textId="77777777" w:rsidR="00DA1BFC" w:rsidRPr="00D31AF6" w:rsidRDefault="00B55BAB" w:rsidP="002F3E38">
      <w:pPr>
        <w:pStyle w:val="a5"/>
        <w:tabs>
          <w:tab w:val="left" w:pos="464"/>
        </w:tabs>
        <w:ind w:right="113"/>
        <w:jc w:val="both"/>
        <w:rPr>
          <w:sz w:val="24"/>
          <w:lang w:val="ru-RU"/>
        </w:rPr>
      </w:pPr>
      <w:r>
        <w:rPr>
          <w:sz w:val="24"/>
          <w:lang w:val="ru-RU"/>
        </w:rPr>
        <w:t>4.2</w:t>
      </w:r>
      <w:r w:rsidR="00562B7D">
        <w:rPr>
          <w:sz w:val="24"/>
          <w:lang w:val="ru-RU"/>
        </w:rPr>
        <w:t>.</w:t>
      </w:r>
      <w:r>
        <w:rPr>
          <w:sz w:val="24"/>
          <w:lang w:val="ru-RU"/>
        </w:rPr>
        <w:t xml:space="preserve"> </w:t>
      </w:r>
      <w:r w:rsidR="002F3E38">
        <w:rPr>
          <w:sz w:val="24"/>
          <w:lang w:val="ru-RU"/>
        </w:rPr>
        <w:t xml:space="preserve">   </w:t>
      </w:r>
      <w:r w:rsidRPr="00D31AF6">
        <w:rPr>
          <w:sz w:val="24"/>
          <w:lang w:val="ru-RU"/>
        </w:rPr>
        <w:t>Стоимость работ во всех иных случаях может быть изменена только по соглашению сторон.</w:t>
      </w:r>
    </w:p>
    <w:p w14:paraId="602A3221" w14:textId="32A0F01A" w:rsidR="00DA1BFC" w:rsidRPr="00D31AF6" w:rsidRDefault="00B55BAB" w:rsidP="002F3E38">
      <w:pPr>
        <w:pStyle w:val="a5"/>
        <w:tabs>
          <w:tab w:val="left" w:pos="464"/>
          <w:tab w:val="left" w:pos="1740"/>
        </w:tabs>
        <w:ind w:right="109"/>
        <w:jc w:val="both"/>
        <w:rPr>
          <w:sz w:val="24"/>
          <w:lang w:val="ru-RU"/>
        </w:rPr>
      </w:pPr>
      <w:r>
        <w:rPr>
          <w:sz w:val="24"/>
          <w:lang w:val="ru-RU"/>
        </w:rPr>
        <w:t>4.3</w:t>
      </w:r>
      <w:r w:rsidR="00562B7D">
        <w:rPr>
          <w:sz w:val="24"/>
          <w:lang w:val="ru-RU"/>
        </w:rPr>
        <w:t>.</w:t>
      </w:r>
      <w:r w:rsidR="002F3E38">
        <w:rPr>
          <w:sz w:val="24"/>
          <w:lang w:val="ru-RU"/>
        </w:rPr>
        <w:t xml:space="preserve">    </w:t>
      </w:r>
      <w:r w:rsidRPr="00D31AF6">
        <w:rPr>
          <w:sz w:val="24"/>
          <w:lang w:val="ru-RU"/>
        </w:rPr>
        <w:t>Оплата происходит поэтапно. Перед началом работ Подрядчику выплачивается аванс в размере</w:t>
      </w:r>
      <w:r w:rsidR="00940522">
        <w:rPr>
          <w:sz w:val="24"/>
          <w:lang w:val="ru-RU"/>
        </w:rPr>
        <w:t xml:space="preserve"> </w:t>
      </w:r>
      <w:r w:rsidR="006335DC">
        <w:rPr>
          <w:sz w:val="24"/>
          <w:u w:val="single"/>
          <w:lang w:val="ru-RU"/>
        </w:rPr>
        <w:t xml:space="preserve">____% </w:t>
      </w:r>
      <w:r w:rsidRPr="00D31AF6">
        <w:rPr>
          <w:sz w:val="24"/>
          <w:lang w:val="ru-RU"/>
        </w:rPr>
        <w:t>от общей стоимости</w:t>
      </w:r>
      <w:r w:rsidRPr="00D31AF6">
        <w:rPr>
          <w:spacing w:val="-2"/>
          <w:sz w:val="24"/>
          <w:lang w:val="ru-RU"/>
        </w:rPr>
        <w:t xml:space="preserve"> </w:t>
      </w:r>
      <w:r w:rsidRPr="00D31AF6">
        <w:rPr>
          <w:sz w:val="24"/>
          <w:lang w:val="ru-RU"/>
        </w:rPr>
        <w:t>работ.</w:t>
      </w:r>
    </w:p>
    <w:p w14:paraId="4DD21692" w14:textId="0220E207" w:rsidR="00DA1BFC" w:rsidRPr="00D31AF6" w:rsidRDefault="002F3E38" w:rsidP="002F3E38">
      <w:pPr>
        <w:pStyle w:val="a5"/>
        <w:tabs>
          <w:tab w:val="left" w:pos="556"/>
        </w:tabs>
        <w:spacing w:before="1"/>
        <w:ind w:right="104"/>
        <w:jc w:val="both"/>
        <w:rPr>
          <w:sz w:val="24"/>
          <w:lang w:val="ru-RU"/>
        </w:rPr>
      </w:pPr>
      <w:r>
        <w:rPr>
          <w:sz w:val="24"/>
          <w:lang w:val="ru-RU"/>
        </w:rPr>
        <w:t>4.4</w:t>
      </w:r>
      <w:r w:rsidR="00562B7D">
        <w:rPr>
          <w:sz w:val="24"/>
          <w:lang w:val="ru-RU"/>
        </w:rPr>
        <w:t xml:space="preserve">.  </w:t>
      </w:r>
      <w:r>
        <w:rPr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 xml:space="preserve">Окончательная оплата работ производится после их выполнения в течение </w:t>
      </w:r>
      <w:r w:rsidR="00940522">
        <w:rPr>
          <w:b/>
          <w:sz w:val="24"/>
          <w:lang w:val="ru-RU"/>
        </w:rPr>
        <w:t>2</w:t>
      </w:r>
      <w:r w:rsidR="00B55BAB" w:rsidRPr="00D31AF6">
        <w:rPr>
          <w:b/>
          <w:sz w:val="24"/>
          <w:lang w:val="ru-RU"/>
        </w:rPr>
        <w:t xml:space="preserve"> (</w:t>
      </w:r>
      <w:r w:rsidR="00940522">
        <w:rPr>
          <w:b/>
          <w:sz w:val="24"/>
          <w:lang w:val="ru-RU"/>
        </w:rPr>
        <w:t>Двух</w:t>
      </w:r>
      <w:r w:rsidR="00B55BAB" w:rsidRPr="00D31AF6">
        <w:rPr>
          <w:b/>
          <w:sz w:val="24"/>
          <w:lang w:val="ru-RU"/>
        </w:rPr>
        <w:t xml:space="preserve">) </w:t>
      </w:r>
      <w:r w:rsidR="00940522">
        <w:rPr>
          <w:sz w:val="24"/>
          <w:lang w:val="ru-RU"/>
        </w:rPr>
        <w:t>календарных</w:t>
      </w:r>
      <w:r w:rsidR="000C13E6">
        <w:rPr>
          <w:sz w:val="24"/>
          <w:lang w:val="ru-RU"/>
        </w:rPr>
        <w:t xml:space="preserve"> дн</w:t>
      </w:r>
      <w:r w:rsidR="00940522">
        <w:rPr>
          <w:sz w:val="24"/>
          <w:lang w:val="ru-RU"/>
        </w:rPr>
        <w:t>ей</w:t>
      </w:r>
      <w:r w:rsidR="00B55BAB" w:rsidRPr="00D31AF6">
        <w:rPr>
          <w:sz w:val="24"/>
          <w:lang w:val="ru-RU"/>
        </w:rPr>
        <w:t xml:space="preserve"> на основании акта приема-передачи выполненных работ с момента его подписания.</w:t>
      </w:r>
    </w:p>
    <w:p w14:paraId="0FB8BF2D" w14:textId="77777777" w:rsidR="00DA1BFC" w:rsidRPr="00D31AF6" w:rsidRDefault="002F3E38" w:rsidP="002F3E38">
      <w:pPr>
        <w:pStyle w:val="a5"/>
        <w:tabs>
          <w:tab w:val="left" w:pos="554"/>
        </w:tabs>
        <w:ind w:right="112"/>
        <w:jc w:val="both"/>
        <w:rPr>
          <w:sz w:val="24"/>
          <w:lang w:val="ru-RU"/>
        </w:rPr>
      </w:pPr>
      <w:r>
        <w:rPr>
          <w:sz w:val="24"/>
          <w:lang w:val="ru-RU"/>
        </w:rPr>
        <w:t>4.5</w:t>
      </w:r>
      <w:r w:rsidR="00562B7D">
        <w:rPr>
          <w:sz w:val="24"/>
          <w:lang w:val="ru-RU"/>
        </w:rPr>
        <w:t xml:space="preserve">.    </w:t>
      </w:r>
      <w:r w:rsidR="00B55BAB" w:rsidRPr="00D31AF6">
        <w:rPr>
          <w:sz w:val="24"/>
          <w:lang w:val="ru-RU"/>
        </w:rPr>
        <w:t>Оплата производится в рублях путем безналичного или наличного расчета, либо по согласию сторон иным, не запрещенным законом</w:t>
      </w:r>
      <w:r w:rsidR="00B55BAB" w:rsidRPr="00D31AF6">
        <w:rPr>
          <w:spacing w:val="-9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способом.</w:t>
      </w:r>
    </w:p>
    <w:p w14:paraId="3D8AD68C" w14:textId="77777777" w:rsidR="00DA1BFC" w:rsidRPr="00D31AF6" w:rsidRDefault="00562B7D" w:rsidP="00562B7D">
      <w:pPr>
        <w:pStyle w:val="a5"/>
        <w:tabs>
          <w:tab w:val="left" w:pos="568"/>
        </w:tabs>
        <w:ind w:right="102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4.6.  </w:t>
      </w:r>
      <w:r w:rsidR="00B55BAB" w:rsidRPr="00D31AF6">
        <w:rPr>
          <w:sz w:val="24"/>
          <w:lang w:val="ru-RU"/>
        </w:rPr>
        <w:t>При необходимости в проведении дополнительных работ, влекущих к увеличению цены работы, Подрядчик обязан своевременно предупредить об этом Заказчика. По данным работам стороны согласуют расценки, и их оплата осуществляется по фактически выполненным объемам. Подрядчик своевременно не уведомивший Заказчика об увеличении расходов на работы, обязан выполнить работу по цене, оговоренной в п.</w:t>
      </w:r>
      <w:r w:rsidR="00B55BAB" w:rsidRPr="00D31AF6">
        <w:rPr>
          <w:spacing w:val="-18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4.1.</w:t>
      </w:r>
    </w:p>
    <w:p w14:paraId="1255915A" w14:textId="77777777" w:rsidR="00DA1BFC" w:rsidRPr="00D31AF6" w:rsidRDefault="00DA1BFC" w:rsidP="009936BB">
      <w:pPr>
        <w:pStyle w:val="a3"/>
        <w:spacing w:before="7"/>
        <w:ind w:left="0"/>
        <w:jc w:val="both"/>
        <w:rPr>
          <w:sz w:val="16"/>
          <w:lang w:val="ru-RU"/>
        </w:rPr>
      </w:pPr>
    </w:p>
    <w:p w14:paraId="77B5F106" w14:textId="77777777" w:rsidR="00DA1BFC" w:rsidRDefault="00562B7D" w:rsidP="00562B7D">
      <w:pPr>
        <w:pStyle w:val="21"/>
        <w:tabs>
          <w:tab w:val="left" w:pos="4217"/>
        </w:tabs>
        <w:spacing w:before="90"/>
        <w:ind w:left="284" w:firstLine="0"/>
        <w:jc w:val="center"/>
        <w:rPr>
          <w:lang w:val="ru-RU"/>
        </w:rPr>
      </w:pPr>
      <w:r>
        <w:rPr>
          <w:lang w:val="ru-RU"/>
        </w:rPr>
        <w:t xml:space="preserve">5. </w:t>
      </w:r>
      <w:r w:rsidR="00B55BAB" w:rsidRPr="00562B7D">
        <w:rPr>
          <w:lang w:val="ru-RU"/>
        </w:rPr>
        <w:t>ГАРАНТИИ</w:t>
      </w:r>
    </w:p>
    <w:p w14:paraId="19EC7063" w14:textId="77777777" w:rsidR="00562B7D" w:rsidRPr="00562B7D" w:rsidRDefault="00562B7D" w:rsidP="00562B7D">
      <w:pPr>
        <w:pStyle w:val="21"/>
        <w:tabs>
          <w:tab w:val="left" w:pos="4217"/>
        </w:tabs>
        <w:spacing w:before="90"/>
        <w:ind w:left="284" w:firstLine="0"/>
        <w:jc w:val="center"/>
        <w:rPr>
          <w:lang w:val="ru-RU"/>
        </w:rPr>
      </w:pPr>
    </w:p>
    <w:p w14:paraId="1EA04D86" w14:textId="77777777" w:rsidR="00DA1BFC" w:rsidRPr="00562B7D" w:rsidRDefault="00562B7D" w:rsidP="009936BB">
      <w:pPr>
        <w:pStyle w:val="a5"/>
        <w:numPr>
          <w:ilvl w:val="1"/>
          <w:numId w:val="3"/>
        </w:numPr>
        <w:tabs>
          <w:tab w:val="left" w:pos="523"/>
        </w:tabs>
        <w:spacing w:line="274" w:lineRule="exact"/>
        <w:ind w:hanging="421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5.1.   </w:t>
      </w:r>
      <w:r w:rsidR="00406993">
        <w:rPr>
          <w:sz w:val="24"/>
          <w:lang w:val="ru-RU"/>
        </w:rPr>
        <w:t xml:space="preserve"> </w:t>
      </w:r>
      <w:r w:rsidR="00B55BAB" w:rsidRPr="00562B7D">
        <w:rPr>
          <w:sz w:val="24"/>
          <w:lang w:val="ru-RU"/>
        </w:rPr>
        <w:t>Подрядчик</w:t>
      </w:r>
      <w:r w:rsidR="00B55BAB" w:rsidRPr="00562B7D">
        <w:rPr>
          <w:spacing w:val="-1"/>
          <w:sz w:val="24"/>
          <w:lang w:val="ru-RU"/>
        </w:rPr>
        <w:t xml:space="preserve"> </w:t>
      </w:r>
      <w:r w:rsidR="00B55BAB" w:rsidRPr="00562B7D">
        <w:rPr>
          <w:sz w:val="24"/>
          <w:lang w:val="ru-RU"/>
        </w:rPr>
        <w:t>гарантирует:</w:t>
      </w:r>
    </w:p>
    <w:p w14:paraId="06CAD311" w14:textId="77777777" w:rsidR="00DA1BFC" w:rsidRPr="00562B7D" w:rsidRDefault="00562B7D" w:rsidP="00562B7D">
      <w:pPr>
        <w:pStyle w:val="a5"/>
        <w:tabs>
          <w:tab w:val="left" w:pos="784"/>
        </w:tabs>
        <w:ind w:right="10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5.1.1.  </w:t>
      </w:r>
      <w:r w:rsidR="00B55BAB" w:rsidRPr="00562B7D">
        <w:rPr>
          <w:sz w:val="24"/>
          <w:lang w:val="ru-RU"/>
        </w:rPr>
        <w:t>Качество выполнения всех работ в соответствии с действующими нормами и техническими</w:t>
      </w:r>
      <w:r w:rsidR="00B55BAB" w:rsidRPr="00562B7D">
        <w:rPr>
          <w:spacing w:val="2"/>
          <w:sz w:val="24"/>
          <w:lang w:val="ru-RU"/>
        </w:rPr>
        <w:t xml:space="preserve"> </w:t>
      </w:r>
      <w:r w:rsidR="00B55BAB" w:rsidRPr="00562B7D">
        <w:rPr>
          <w:sz w:val="24"/>
          <w:lang w:val="ru-RU"/>
        </w:rPr>
        <w:t>условиями;</w:t>
      </w:r>
    </w:p>
    <w:p w14:paraId="2E0FEE4C" w14:textId="77777777" w:rsidR="00DA1BFC" w:rsidRPr="00D31AF6" w:rsidRDefault="00562B7D" w:rsidP="00562B7D">
      <w:pPr>
        <w:pStyle w:val="a5"/>
        <w:tabs>
          <w:tab w:val="left" w:pos="837"/>
        </w:tabs>
        <w:spacing w:before="1"/>
        <w:ind w:right="112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5.1.2.  </w:t>
      </w:r>
      <w:r w:rsidR="00B55BAB" w:rsidRPr="00D31AF6">
        <w:rPr>
          <w:sz w:val="24"/>
          <w:lang w:val="ru-RU"/>
        </w:rPr>
        <w:t>Своевременное (не позднее пятнадцати дней после выявления) устранение недостатков и дефектов, выявленных при приемке работ и в период гарантийной эксплуатации</w:t>
      </w:r>
      <w:r w:rsidR="00B55BAB" w:rsidRPr="00D31AF6">
        <w:rPr>
          <w:spacing w:val="-1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объекта;</w:t>
      </w:r>
    </w:p>
    <w:p w14:paraId="34359926" w14:textId="77777777" w:rsidR="00DA1BFC" w:rsidRPr="00D31AF6" w:rsidRDefault="00562B7D" w:rsidP="00562B7D">
      <w:pPr>
        <w:pStyle w:val="a5"/>
        <w:tabs>
          <w:tab w:val="left" w:pos="837"/>
        </w:tabs>
        <w:ind w:right="112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5.1.3.  </w:t>
      </w:r>
      <w:r w:rsidR="00B55BAB" w:rsidRPr="00D31AF6">
        <w:rPr>
          <w:sz w:val="24"/>
          <w:lang w:val="ru-RU"/>
        </w:rPr>
        <w:t>Бесперебойное функционирование инженерных систем и оборудования при нормальной эксплуатации</w:t>
      </w:r>
      <w:r w:rsidR="00B55BAB" w:rsidRPr="00D31AF6">
        <w:rPr>
          <w:spacing w:val="-1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объекта;</w:t>
      </w:r>
    </w:p>
    <w:p w14:paraId="074121D9" w14:textId="77777777" w:rsidR="00DA1BFC" w:rsidRPr="00D31AF6" w:rsidRDefault="00562B7D" w:rsidP="00562B7D">
      <w:pPr>
        <w:pStyle w:val="a5"/>
        <w:tabs>
          <w:tab w:val="left" w:pos="753"/>
        </w:tabs>
        <w:ind w:right="103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5.1.4.    </w:t>
      </w:r>
      <w:r w:rsidR="00B55BAB" w:rsidRPr="00D31AF6">
        <w:rPr>
          <w:sz w:val="24"/>
          <w:lang w:val="ru-RU"/>
        </w:rPr>
        <w:t xml:space="preserve">Гарантийный срок на выполненные работы устанавливается </w:t>
      </w:r>
      <w:r w:rsidR="00B55BAB">
        <w:rPr>
          <w:b/>
          <w:sz w:val="24"/>
          <w:lang w:val="ru-RU"/>
        </w:rPr>
        <w:t>2</w:t>
      </w:r>
      <w:r w:rsidR="00B55BAB" w:rsidRPr="00D31AF6">
        <w:rPr>
          <w:b/>
          <w:sz w:val="24"/>
          <w:lang w:val="ru-RU"/>
        </w:rPr>
        <w:t xml:space="preserve"> (</w:t>
      </w:r>
      <w:r w:rsidR="00B55BAB">
        <w:rPr>
          <w:b/>
          <w:sz w:val="24"/>
          <w:lang w:val="ru-RU"/>
        </w:rPr>
        <w:t>два</w:t>
      </w:r>
      <w:r w:rsidR="00B55BAB" w:rsidRPr="00D31AF6">
        <w:rPr>
          <w:b/>
          <w:sz w:val="24"/>
          <w:lang w:val="ru-RU"/>
        </w:rPr>
        <w:t xml:space="preserve">) </w:t>
      </w:r>
      <w:r w:rsidR="00B55BAB" w:rsidRPr="00D31AF6">
        <w:rPr>
          <w:sz w:val="24"/>
          <w:lang w:val="ru-RU"/>
        </w:rPr>
        <w:t>года со дня подписания сторонами окончательного акта о приемке работ. Гарантия не распространяется на светильники, люстры, лампы и сложную технику (стабилизаторы, генераторы и</w:t>
      </w:r>
      <w:r w:rsidR="00B55BAB" w:rsidRPr="00D31AF6">
        <w:rPr>
          <w:spacing w:val="-1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т.д.)</w:t>
      </w:r>
    </w:p>
    <w:p w14:paraId="68BC298B" w14:textId="77777777" w:rsidR="00DA1BFC" w:rsidRPr="00D31AF6" w:rsidRDefault="00DA1BFC" w:rsidP="009936BB">
      <w:pPr>
        <w:pStyle w:val="a3"/>
        <w:spacing w:before="4"/>
        <w:ind w:left="0"/>
        <w:jc w:val="both"/>
        <w:rPr>
          <w:lang w:val="ru-RU"/>
        </w:rPr>
      </w:pPr>
    </w:p>
    <w:p w14:paraId="15929DAE" w14:textId="77777777" w:rsidR="00DA1BFC" w:rsidRDefault="00562B7D" w:rsidP="00562B7D">
      <w:pPr>
        <w:pStyle w:val="21"/>
        <w:tabs>
          <w:tab w:val="left" w:pos="3137"/>
        </w:tabs>
        <w:spacing w:before="1"/>
        <w:ind w:left="284" w:firstLine="0"/>
        <w:jc w:val="center"/>
        <w:rPr>
          <w:lang w:val="ru-RU"/>
        </w:rPr>
      </w:pPr>
      <w:r>
        <w:rPr>
          <w:lang w:val="ru-RU"/>
        </w:rPr>
        <w:t xml:space="preserve">6. </w:t>
      </w:r>
      <w:r w:rsidR="00B55BAB" w:rsidRPr="00562B7D">
        <w:rPr>
          <w:lang w:val="ru-RU"/>
        </w:rPr>
        <w:t>СРОК ДЕЙСТВИЯ ДОГОВОРА</w:t>
      </w:r>
    </w:p>
    <w:p w14:paraId="34B7CA11" w14:textId="77777777" w:rsidR="00562B7D" w:rsidRPr="00562B7D" w:rsidRDefault="00562B7D" w:rsidP="00562B7D">
      <w:pPr>
        <w:pStyle w:val="21"/>
        <w:tabs>
          <w:tab w:val="left" w:pos="3137"/>
        </w:tabs>
        <w:spacing w:before="1"/>
        <w:ind w:left="284" w:firstLine="0"/>
        <w:jc w:val="center"/>
        <w:rPr>
          <w:lang w:val="ru-RU"/>
        </w:rPr>
      </w:pPr>
    </w:p>
    <w:p w14:paraId="09CFCE50" w14:textId="77777777" w:rsidR="00DA1BFC" w:rsidRPr="00D31AF6" w:rsidRDefault="00B55BAB" w:rsidP="009936BB">
      <w:pPr>
        <w:pStyle w:val="a3"/>
        <w:ind w:right="188"/>
        <w:jc w:val="both"/>
        <w:rPr>
          <w:lang w:val="ru-RU"/>
        </w:rPr>
      </w:pPr>
      <w:r w:rsidRPr="00D31AF6">
        <w:rPr>
          <w:lang w:val="ru-RU"/>
        </w:rPr>
        <w:t>6.1.</w:t>
      </w:r>
      <w:r w:rsidR="00406993">
        <w:rPr>
          <w:lang w:val="ru-RU"/>
        </w:rPr>
        <w:t xml:space="preserve">   </w:t>
      </w:r>
      <w:r w:rsidRPr="00D31AF6">
        <w:rPr>
          <w:lang w:val="ru-RU"/>
        </w:rPr>
        <w:t>Договор вступает в силу немедленно после подписания его сторонами, и действует до момента исполнения сторонами своих обязанностей по настоящему договору.</w:t>
      </w:r>
    </w:p>
    <w:p w14:paraId="042A8844" w14:textId="77777777" w:rsidR="00DA1BFC" w:rsidRDefault="00DA1BFC" w:rsidP="009936BB">
      <w:pPr>
        <w:pStyle w:val="a3"/>
        <w:spacing w:before="2"/>
        <w:ind w:left="0"/>
        <w:jc w:val="both"/>
        <w:rPr>
          <w:lang w:val="ru-RU"/>
        </w:rPr>
      </w:pPr>
    </w:p>
    <w:p w14:paraId="6F3AB763" w14:textId="77777777" w:rsidR="00B53F46" w:rsidRPr="00D31AF6" w:rsidRDefault="00B53F46" w:rsidP="009936BB">
      <w:pPr>
        <w:pStyle w:val="a3"/>
        <w:spacing w:before="2"/>
        <w:ind w:left="0"/>
        <w:jc w:val="both"/>
        <w:rPr>
          <w:lang w:val="ru-RU"/>
        </w:rPr>
      </w:pPr>
    </w:p>
    <w:p w14:paraId="6EBA4AD4" w14:textId="77777777" w:rsidR="00DA1BFC" w:rsidRDefault="00562B7D" w:rsidP="00562B7D">
      <w:pPr>
        <w:pStyle w:val="21"/>
        <w:tabs>
          <w:tab w:val="left" w:pos="2849"/>
        </w:tabs>
        <w:spacing w:before="1"/>
        <w:ind w:left="284" w:firstLine="0"/>
        <w:jc w:val="center"/>
        <w:rPr>
          <w:lang w:val="ru-RU"/>
        </w:rPr>
      </w:pPr>
      <w:r>
        <w:rPr>
          <w:lang w:val="ru-RU"/>
        </w:rPr>
        <w:t xml:space="preserve">7. </w:t>
      </w:r>
      <w:r w:rsidR="00B55BAB" w:rsidRPr="00562B7D">
        <w:rPr>
          <w:lang w:val="ru-RU"/>
        </w:rPr>
        <w:t>ПОРЯДОК РАЗРЕШЕНИЯ</w:t>
      </w:r>
      <w:r w:rsidR="00B55BAB" w:rsidRPr="00562B7D">
        <w:rPr>
          <w:spacing w:val="-1"/>
          <w:lang w:val="ru-RU"/>
        </w:rPr>
        <w:t xml:space="preserve"> </w:t>
      </w:r>
      <w:r w:rsidR="00B55BAB" w:rsidRPr="00562B7D">
        <w:rPr>
          <w:lang w:val="ru-RU"/>
        </w:rPr>
        <w:t>СПОРОВ</w:t>
      </w:r>
    </w:p>
    <w:p w14:paraId="7BD594B5" w14:textId="77777777" w:rsidR="00562B7D" w:rsidRPr="00562B7D" w:rsidRDefault="00562B7D" w:rsidP="00562B7D">
      <w:pPr>
        <w:pStyle w:val="21"/>
        <w:tabs>
          <w:tab w:val="left" w:pos="2849"/>
        </w:tabs>
        <w:spacing w:before="1"/>
        <w:ind w:left="284" w:firstLine="0"/>
        <w:jc w:val="center"/>
        <w:rPr>
          <w:lang w:val="ru-RU"/>
        </w:rPr>
      </w:pPr>
    </w:p>
    <w:p w14:paraId="4BB6E0F5" w14:textId="77777777" w:rsidR="00DA1BFC" w:rsidRPr="00D31AF6" w:rsidRDefault="00562B7D" w:rsidP="00562B7D">
      <w:pPr>
        <w:pStyle w:val="a5"/>
        <w:tabs>
          <w:tab w:val="left" w:pos="523"/>
        </w:tabs>
        <w:ind w:right="27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7.1.  </w:t>
      </w:r>
      <w:r w:rsidR="00B55BAB" w:rsidRPr="00D31AF6">
        <w:rPr>
          <w:sz w:val="24"/>
          <w:lang w:val="ru-RU"/>
        </w:rPr>
        <w:t>Все споры и разногласия, которые могут возникнуть в связи с настоящим договором, будут разрешаться путем переговоров между</w:t>
      </w:r>
      <w:r w:rsidR="00B55BAB" w:rsidRPr="00D31AF6">
        <w:rPr>
          <w:spacing w:val="-9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сторонами.</w:t>
      </w:r>
    </w:p>
    <w:p w14:paraId="7086BD7B" w14:textId="77777777" w:rsidR="00DA1BFC" w:rsidRPr="00D31AF6" w:rsidRDefault="00562B7D" w:rsidP="00562B7D">
      <w:pPr>
        <w:pStyle w:val="a5"/>
        <w:tabs>
          <w:tab w:val="left" w:pos="523"/>
        </w:tabs>
        <w:spacing w:before="66" w:line="247" w:lineRule="auto"/>
        <w:ind w:right="13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7.2.  </w:t>
      </w:r>
      <w:r w:rsidR="00B55BAB" w:rsidRPr="00D31AF6">
        <w:rPr>
          <w:sz w:val="24"/>
          <w:lang w:val="ru-RU"/>
        </w:rPr>
        <w:t xml:space="preserve">В случае если споры и разногласия не будут урегулированы путем переговоров между </w:t>
      </w:r>
      <w:r>
        <w:rPr>
          <w:sz w:val="24"/>
          <w:lang w:val="ru-RU"/>
        </w:rPr>
        <w:t>сторонами</w:t>
      </w:r>
      <w:r w:rsidR="00B55BAB" w:rsidRPr="00D31AF6">
        <w:rPr>
          <w:sz w:val="24"/>
          <w:lang w:val="ru-RU"/>
        </w:rPr>
        <w:t>, они подлежат разрешению в судебном порядке в соответствии</w:t>
      </w:r>
      <w:r w:rsidR="00B55BAB" w:rsidRPr="00D31AF6">
        <w:rPr>
          <w:spacing w:val="-11"/>
          <w:sz w:val="24"/>
          <w:lang w:val="ru-RU"/>
        </w:rPr>
        <w:t xml:space="preserve"> </w:t>
      </w:r>
      <w:r w:rsidR="00B55BAB" w:rsidRPr="00D31AF6">
        <w:rPr>
          <w:sz w:val="24"/>
          <w:lang w:val="ru-RU"/>
        </w:rPr>
        <w:t>с</w:t>
      </w:r>
    </w:p>
    <w:p w14:paraId="7C1FF929" w14:textId="77777777" w:rsidR="00DA1BFC" w:rsidRPr="00143366" w:rsidRDefault="00562B7D" w:rsidP="009936BB">
      <w:pPr>
        <w:pStyle w:val="a3"/>
        <w:spacing w:line="263" w:lineRule="exact"/>
        <w:jc w:val="both"/>
        <w:rPr>
          <w:lang w:val="ru-RU"/>
        </w:rPr>
      </w:pPr>
      <w:r>
        <w:rPr>
          <w:lang w:val="ru-RU"/>
        </w:rPr>
        <w:t>действующем</w:t>
      </w:r>
      <w:r w:rsidR="00B55BAB" w:rsidRPr="00143366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="00B55BAB" w:rsidRPr="00143366">
        <w:rPr>
          <w:lang w:val="ru-RU"/>
        </w:rPr>
        <w:t xml:space="preserve"> РФ.</w:t>
      </w:r>
    </w:p>
    <w:p w14:paraId="71A6A63C" w14:textId="77777777" w:rsidR="00DA1BFC" w:rsidRPr="00143366" w:rsidRDefault="00DA1BFC" w:rsidP="009936BB">
      <w:pPr>
        <w:pStyle w:val="a3"/>
        <w:spacing w:before="5"/>
        <w:ind w:left="0"/>
        <w:jc w:val="both"/>
        <w:rPr>
          <w:lang w:val="ru-RU"/>
        </w:rPr>
      </w:pPr>
    </w:p>
    <w:p w14:paraId="068C819D" w14:textId="77777777" w:rsidR="00496EEC" w:rsidRDefault="00496EEC" w:rsidP="00562B7D">
      <w:pPr>
        <w:pStyle w:val="21"/>
        <w:tabs>
          <w:tab w:val="left" w:pos="3084"/>
        </w:tabs>
        <w:ind w:left="2835" w:firstLine="0"/>
        <w:jc w:val="both"/>
        <w:rPr>
          <w:lang w:val="ru-RU"/>
        </w:rPr>
      </w:pPr>
    </w:p>
    <w:p w14:paraId="21442DE1" w14:textId="77777777" w:rsidR="00DA1BFC" w:rsidRDefault="00562B7D" w:rsidP="00562B7D">
      <w:pPr>
        <w:pStyle w:val="21"/>
        <w:tabs>
          <w:tab w:val="left" w:pos="3084"/>
        </w:tabs>
        <w:ind w:left="2835" w:firstLine="0"/>
        <w:jc w:val="both"/>
        <w:rPr>
          <w:lang w:val="ru-RU"/>
        </w:rPr>
      </w:pPr>
      <w:r>
        <w:rPr>
          <w:lang w:val="ru-RU"/>
        </w:rPr>
        <w:t xml:space="preserve">8. </w:t>
      </w:r>
      <w:r w:rsidR="00B55BAB" w:rsidRPr="00562B7D">
        <w:rPr>
          <w:lang w:val="ru-RU"/>
        </w:rPr>
        <w:t>ОТВЕТСТВЕННОСТЬ СТОРОН</w:t>
      </w:r>
    </w:p>
    <w:p w14:paraId="4FA0E1BC" w14:textId="77777777" w:rsidR="00562B7D" w:rsidRPr="00562B7D" w:rsidRDefault="00562B7D" w:rsidP="00562B7D">
      <w:pPr>
        <w:pStyle w:val="21"/>
        <w:tabs>
          <w:tab w:val="left" w:pos="3084"/>
        </w:tabs>
        <w:ind w:left="2835" w:firstLine="0"/>
        <w:jc w:val="both"/>
        <w:rPr>
          <w:lang w:val="ru-RU"/>
        </w:rPr>
      </w:pPr>
    </w:p>
    <w:p w14:paraId="3C532FFB" w14:textId="3D911E6D" w:rsidR="00DA1BFC" w:rsidRPr="00CB5471" w:rsidRDefault="00143366" w:rsidP="00CB5471">
      <w:pPr>
        <w:tabs>
          <w:tab w:val="left" w:pos="642"/>
        </w:tabs>
        <w:ind w:right="209"/>
        <w:rPr>
          <w:sz w:val="24"/>
          <w:lang w:val="ru-RU"/>
        </w:rPr>
      </w:pPr>
      <w:r>
        <w:rPr>
          <w:sz w:val="24"/>
          <w:lang w:val="ru-RU"/>
        </w:rPr>
        <w:lastRenderedPageBreak/>
        <w:tab/>
      </w:r>
      <w:r w:rsidR="00047F06" w:rsidRPr="00CB5471">
        <w:rPr>
          <w:sz w:val="24"/>
          <w:lang w:val="ru-RU"/>
        </w:rPr>
        <w:t>8.</w:t>
      </w:r>
      <w:r w:rsidR="00CB5471">
        <w:rPr>
          <w:sz w:val="24"/>
          <w:lang w:val="ru-RU"/>
        </w:rPr>
        <w:t>1</w:t>
      </w:r>
      <w:r w:rsidR="00047F06" w:rsidRPr="00CB5471">
        <w:rPr>
          <w:sz w:val="24"/>
          <w:lang w:val="ru-RU"/>
        </w:rPr>
        <w:t xml:space="preserve">.   </w:t>
      </w:r>
      <w:r w:rsidR="00B55BAB" w:rsidRPr="00CB5471">
        <w:rPr>
          <w:sz w:val="24"/>
          <w:lang w:val="ru-RU"/>
        </w:rPr>
        <w:t xml:space="preserve">В случае задержек в выполнении работ по вине Заказчика (просрочка оплаты материалов, которые приобретаются Подрядчиком, поставки оборудования и материалов, приобретаемых за счет Заказчика и </w:t>
      </w:r>
      <w:r w:rsidR="002D3716" w:rsidRPr="00CB5471">
        <w:rPr>
          <w:sz w:val="24"/>
          <w:lang w:val="ru-RU"/>
        </w:rPr>
        <w:t>самим</w:t>
      </w:r>
      <w:r w:rsidR="002D3716">
        <w:rPr>
          <w:sz w:val="24"/>
          <w:lang w:val="ru-RU"/>
        </w:rPr>
        <w:t xml:space="preserve"> </w:t>
      </w:r>
      <w:r w:rsidR="002D3716" w:rsidRPr="00CB5471">
        <w:rPr>
          <w:sz w:val="24"/>
          <w:lang w:val="ru-RU"/>
        </w:rPr>
        <w:t>Заказчиком</w:t>
      </w:r>
      <w:r w:rsidR="00B55BAB" w:rsidRPr="00CB5471">
        <w:rPr>
          <w:sz w:val="24"/>
          <w:lang w:val="ru-RU"/>
        </w:rPr>
        <w:t>, и другие</w:t>
      </w:r>
      <w:r w:rsidR="00B55BAB" w:rsidRPr="00CB5471">
        <w:rPr>
          <w:spacing w:val="-13"/>
          <w:sz w:val="24"/>
          <w:lang w:val="ru-RU"/>
        </w:rPr>
        <w:t xml:space="preserve"> </w:t>
      </w:r>
      <w:r w:rsidR="00B55BAB" w:rsidRPr="00CB5471">
        <w:rPr>
          <w:sz w:val="24"/>
          <w:lang w:val="ru-RU"/>
        </w:rPr>
        <w:t>обстоятельства,</w:t>
      </w:r>
    </w:p>
    <w:p w14:paraId="5E647890" w14:textId="77777777" w:rsidR="00DA1BFC" w:rsidRPr="00D31AF6" w:rsidRDefault="00B55BAB" w:rsidP="009936BB">
      <w:pPr>
        <w:pStyle w:val="a3"/>
        <w:jc w:val="both"/>
        <w:rPr>
          <w:lang w:val="ru-RU"/>
        </w:rPr>
      </w:pPr>
      <w:r w:rsidRPr="00D31AF6">
        <w:rPr>
          <w:lang w:val="ru-RU"/>
        </w:rPr>
        <w:t>зависящие от Заказчика) Подрядчик имеет право увеличить на этот срок общую продолжительность работ.</w:t>
      </w:r>
    </w:p>
    <w:p w14:paraId="4F7217FC" w14:textId="77777777" w:rsidR="00DA1BFC" w:rsidRPr="00D31AF6" w:rsidRDefault="00DA1BFC" w:rsidP="009936BB">
      <w:pPr>
        <w:pStyle w:val="a3"/>
        <w:ind w:left="0"/>
        <w:jc w:val="both"/>
        <w:rPr>
          <w:sz w:val="26"/>
          <w:lang w:val="ru-RU"/>
        </w:rPr>
      </w:pPr>
    </w:p>
    <w:p w14:paraId="670EF90F" w14:textId="77777777" w:rsidR="00DA1BFC" w:rsidRPr="00D31AF6" w:rsidRDefault="00DA1BFC" w:rsidP="009936BB">
      <w:pPr>
        <w:pStyle w:val="a3"/>
        <w:spacing w:before="11"/>
        <w:ind w:left="0"/>
        <w:jc w:val="both"/>
        <w:rPr>
          <w:sz w:val="21"/>
          <w:lang w:val="ru-RU"/>
        </w:rPr>
      </w:pPr>
    </w:p>
    <w:p w14:paraId="44759E79" w14:textId="77777777" w:rsidR="00DA1BFC" w:rsidRPr="00D31AF6" w:rsidRDefault="00B55BAB" w:rsidP="009936BB">
      <w:pPr>
        <w:ind w:left="426" w:right="82"/>
        <w:jc w:val="both"/>
        <w:rPr>
          <w:sz w:val="28"/>
          <w:lang w:val="ru-RU"/>
        </w:rPr>
      </w:pPr>
      <w:r w:rsidRPr="00D31AF6">
        <w:rPr>
          <w:b/>
          <w:sz w:val="28"/>
          <w:lang w:val="ru-RU"/>
        </w:rPr>
        <w:t>Адреса и реквизиты сторон</w:t>
      </w:r>
      <w:r w:rsidRPr="00D31AF6">
        <w:rPr>
          <w:sz w:val="28"/>
          <w:lang w:val="ru-RU"/>
        </w:rPr>
        <w:t>:</w:t>
      </w:r>
    </w:p>
    <w:p w14:paraId="0F0F66FE" w14:textId="2B24E5EB" w:rsidR="00CF3A76" w:rsidRPr="00940522" w:rsidRDefault="00CF3A76" w:rsidP="009936BB">
      <w:pPr>
        <w:tabs>
          <w:tab w:val="left" w:pos="4417"/>
        </w:tabs>
        <w:ind w:left="102"/>
        <w:jc w:val="both"/>
        <w:rPr>
          <w:sz w:val="24"/>
          <w:szCs w:val="24"/>
          <w:lang w:val="ru-RU"/>
        </w:rPr>
      </w:pPr>
    </w:p>
    <w:tbl>
      <w:tblPr>
        <w:tblStyle w:val="a8"/>
        <w:tblW w:w="9786" w:type="dxa"/>
        <w:tblLayout w:type="fixed"/>
        <w:tblLook w:val="04A0" w:firstRow="1" w:lastRow="0" w:firstColumn="1" w:lastColumn="0" w:noHBand="0" w:noVBand="1"/>
      </w:tblPr>
      <w:tblGrid>
        <w:gridCol w:w="4786"/>
        <w:gridCol w:w="5000"/>
      </w:tblGrid>
      <w:tr w:rsidR="00C94B3A" w:rsidRPr="006335DC" w14:paraId="0B6E7A80" w14:textId="23EAF1EB" w:rsidTr="005A0E16">
        <w:trPr>
          <w:trHeight w:val="2400"/>
        </w:trPr>
        <w:tc>
          <w:tcPr>
            <w:tcW w:w="4786" w:type="dxa"/>
          </w:tcPr>
          <w:p w14:paraId="4EF4CF4A" w14:textId="77777777" w:rsidR="00C94B3A" w:rsidRPr="00C94B3A" w:rsidRDefault="00C94B3A" w:rsidP="00C94B3A">
            <w:pPr>
              <w:pStyle w:val="11"/>
              <w:spacing w:line="322" w:lineRule="exact"/>
              <w:jc w:val="both"/>
              <w:rPr>
                <w:b/>
                <w:sz w:val="24"/>
                <w:szCs w:val="24"/>
                <w:lang w:val="ru-RU"/>
              </w:rPr>
            </w:pPr>
            <w:r w:rsidRPr="00C94B3A">
              <w:rPr>
                <w:b/>
                <w:sz w:val="24"/>
                <w:szCs w:val="24"/>
                <w:lang w:val="ru-RU"/>
              </w:rPr>
              <w:t>ЗАКАЗЧИК:</w:t>
            </w:r>
          </w:p>
          <w:p w14:paraId="590699DB" w14:textId="09C45B81" w:rsidR="005A0E16" w:rsidRDefault="006335DC" w:rsidP="003C15B2">
            <w:pPr>
              <w:tabs>
                <w:tab w:val="left" w:pos="4850"/>
                <w:tab w:val="left" w:pos="6819"/>
                <w:tab w:val="left" w:pos="7092"/>
                <w:tab w:val="left" w:pos="8436"/>
              </w:tabs>
              <w:ind w:left="102" w:right="10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Иванов Иван Иванович</w:t>
            </w:r>
          </w:p>
          <w:p w14:paraId="4A2C8843" w14:textId="77777777" w:rsidR="003C15B2" w:rsidRDefault="003C15B2" w:rsidP="003C15B2">
            <w:pPr>
              <w:tabs>
                <w:tab w:val="left" w:pos="4850"/>
                <w:tab w:val="left" w:pos="6819"/>
                <w:tab w:val="left" w:pos="7092"/>
                <w:tab w:val="left" w:pos="8436"/>
              </w:tabs>
              <w:ind w:left="102" w:right="1049"/>
              <w:rPr>
                <w:sz w:val="24"/>
                <w:szCs w:val="24"/>
                <w:lang w:val="ru-RU"/>
              </w:rPr>
            </w:pPr>
          </w:p>
          <w:p w14:paraId="297449B5" w14:textId="77777777" w:rsidR="003C15B2" w:rsidRDefault="003C15B2" w:rsidP="003C15B2">
            <w:pPr>
              <w:tabs>
                <w:tab w:val="left" w:pos="4850"/>
                <w:tab w:val="left" w:pos="6819"/>
                <w:tab w:val="left" w:pos="7092"/>
                <w:tab w:val="left" w:pos="8436"/>
              </w:tabs>
              <w:ind w:left="102" w:right="1049"/>
              <w:rPr>
                <w:sz w:val="24"/>
                <w:szCs w:val="24"/>
                <w:lang w:val="ru-RU"/>
              </w:rPr>
            </w:pPr>
          </w:p>
          <w:p w14:paraId="6D3C76A6" w14:textId="77777777" w:rsidR="003C15B2" w:rsidRDefault="003C15B2" w:rsidP="003C15B2">
            <w:pPr>
              <w:tabs>
                <w:tab w:val="left" w:pos="4850"/>
                <w:tab w:val="left" w:pos="6819"/>
                <w:tab w:val="left" w:pos="7092"/>
                <w:tab w:val="left" w:pos="8436"/>
              </w:tabs>
              <w:ind w:left="102" w:right="1049"/>
              <w:rPr>
                <w:sz w:val="24"/>
                <w:szCs w:val="24"/>
                <w:lang w:val="ru-RU"/>
              </w:rPr>
            </w:pPr>
          </w:p>
          <w:p w14:paraId="43A0AC99" w14:textId="77777777" w:rsidR="003C15B2" w:rsidRDefault="003C15B2" w:rsidP="003C15B2">
            <w:pPr>
              <w:tabs>
                <w:tab w:val="left" w:pos="4850"/>
                <w:tab w:val="left" w:pos="6819"/>
                <w:tab w:val="left" w:pos="7092"/>
                <w:tab w:val="left" w:pos="8436"/>
              </w:tabs>
              <w:ind w:left="102" w:right="1049"/>
              <w:rPr>
                <w:sz w:val="24"/>
                <w:szCs w:val="24"/>
                <w:lang w:val="ru-RU"/>
              </w:rPr>
            </w:pPr>
          </w:p>
          <w:p w14:paraId="060A51D0" w14:textId="77777777" w:rsidR="003C15B2" w:rsidRDefault="003C15B2" w:rsidP="003C15B2">
            <w:pPr>
              <w:tabs>
                <w:tab w:val="left" w:pos="4850"/>
                <w:tab w:val="left" w:pos="6819"/>
                <w:tab w:val="left" w:pos="7092"/>
                <w:tab w:val="left" w:pos="8436"/>
              </w:tabs>
              <w:ind w:left="102" w:right="1049"/>
              <w:rPr>
                <w:sz w:val="24"/>
                <w:szCs w:val="24"/>
                <w:lang w:val="ru-RU"/>
              </w:rPr>
            </w:pPr>
          </w:p>
          <w:p w14:paraId="54F13F13" w14:textId="77777777" w:rsidR="003C15B2" w:rsidRPr="00C94B3A" w:rsidRDefault="003C15B2" w:rsidP="003C15B2">
            <w:pPr>
              <w:tabs>
                <w:tab w:val="left" w:pos="4850"/>
                <w:tab w:val="left" w:pos="6819"/>
                <w:tab w:val="left" w:pos="7092"/>
                <w:tab w:val="left" w:pos="8436"/>
              </w:tabs>
              <w:ind w:left="102" w:right="1049"/>
              <w:rPr>
                <w:sz w:val="24"/>
                <w:szCs w:val="24"/>
                <w:lang w:val="ru-RU"/>
              </w:rPr>
            </w:pPr>
          </w:p>
          <w:p w14:paraId="4392BB1D" w14:textId="77777777" w:rsidR="00C94B3A" w:rsidRPr="00C94B3A" w:rsidRDefault="00C94B3A" w:rsidP="005A0E16">
            <w:pPr>
              <w:tabs>
                <w:tab w:val="left" w:pos="663"/>
                <w:tab w:val="left" w:pos="2279"/>
                <w:tab w:val="left" w:pos="3682"/>
              </w:tabs>
              <w:spacing w:line="321" w:lineRule="exact"/>
              <w:ind w:left="102"/>
              <w:rPr>
                <w:sz w:val="24"/>
                <w:szCs w:val="24"/>
                <w:lang w:val="ru-RU"/>
              </w:rPr>
            </w:pPr>
            <w:r w:rsidRPr="00C94B3A">
              <w:rPr>
                <w:sz w:val="24"/>
                <w:szCs w:val="24"/>
                <w:lang w:val="ru-RU"/>
              </w:rPr>
              <w:t>Телефон________________</w:t>
            </w:r>
          </w:p>
          <w:p w14:paraId="6F211D67" w14:textId="77777777" w:rsidR="00C94B3A" w:rsidRPr="00C94B3A" w:rsidRDefault="00C94B3A" w:rsidP="005A0E16">
            <w:pPr>
              <w:pStyle w:val="a3"/>
              <w:ind w:left="0"/>
              <w:rPr>
                <w:lang w:val="ru-RU"/>
              </w:rPr>
            </w:pPr>
          </w:p>
          <w:p w14:paraId="6471D866" w14:textId="77777777" w:rsidR="00C94B3A" w:rsidRPr="00C94B3A" w:rsidRDefault="00C94B3A" w:rsidP="005A0E16">
            <w:pPr>
              <w:pStyle w:val="a3"/>
              <w:ind w:left="0"/>
              <w:rPr>
                <w:lang w:val="ru-RU"/>
              </w:rPr>
            </w:pPr>
          </w:p>
          <w:p w14:paraId="7E87B51D" w14:textId="77777777" w:rsidR="00C94B3A" w:rsidRPr="00C94B3A" w:rsidRDefault="00C94B3A" w:rsidP="005A0E16">
            <w:pPr>
              <w:tabs>
                <w:tab w:val="left" w:pos="4417"/>
              </w:tabs>
              <w:ind w:left="102"/>
              <w:rPr>
                <w:sz w:val="24"/>
                <w:szCs w:val="24"/>
                <w:lang w:val="ru-RU"/>
              </w:rPr>
            </w:pPr>
            <w:r w:rsidRPr="00C94B3A">
              <w:rPr>
                <w:sz w:val="24"/>
                <w:szCs w:val="24"/>
                <w:lang w:val="ru-RU"/>
              </w:rPr>
              <w:tab/>
              <w:t xml:space="preserve">Подпись ______________/___________                                                                                          </w:t>
            </w:r>
          </w:p>
          <w:p w14:paraId="20F5A959" w14:textId="77777777" w:rsidR="00C94B3A" w:rsidRPr="00C94B3A" w:rsidRDefault="00C94B3A" w:rsidP="003E76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00" w:type="dxa"/>
          </w:tcPr>
          <w:p w14:paraId="4E06E0A3" w14:textId="77777777" w:rsidR="00C94B3A" w:rsidRPr="00C94B3A" w:rsidRDefault="00C94B3A" w:rsidP="00C94B3A">
            <w:pPr>
              <w:spacing w:before="89" w:line="322" w:lineRule="exact"/>
              <w:ind w:left="102"/>
              <w:jc w:val="both"/>
              <w:rPr>
                <w:b/>
                <w:sz w:val="24"/>
                <w:szCs w:val="24"/>
                <w:lang w:val="ru-RU"/>
              </w:rPr>
            </w:pPr>
            <w:r w:rsidRPr="00C94B3A">
              <w:rPr>
                <w:b/>
                <w:sz w:val="24"/>
                <w:szCs w:val="24"/>
                <w:lang w:val="ru-RU"/>
              </w:rPr>
              <w:t>ПОДРЯДЧИК:</w:t>
            </w:r>
          </w:p>
          <w:p w14:paraId="777AD98D" w14:textId="5D448CDC" w:rsidR="00210FF7" w:rsidRDefault="00C94B3A" w:rsidP="00210FF7">
            <w:pPr>
              <w:tabs>
                <w:tab w:val="left" w:pos="4417"/>
              </w:tabs>
              <w:ind w:left="102"/>
              <w:rPr>
                <w:sz w:val="24"/>
                <w:szCs w:val="24"/>
                <w:lang w:val="ru-RU"/>
              </w:rPr>
            </w:pPr>
            <w:r w:rsidRPr="0094052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П</w:t>
            </w:r>
            <w:r w:rsidR="006335DC">
              <w:rPr>
                <w:sz w:val="24"/>
                <w:szCs w:val="24"/>
                <w:lang w:val="ru-RU"/>
              </w:rPr>
              <w:t xml:space="preserve"> СВЕЧИХИН НИКОЛАЙ СЕРГЕЕВИЧ</w:t>
            </w:r>
            <w:r w:rsidR="006335DC">
              <w:rPr>
                <w:sz w:val="24"/>
                <w:szCs w:val="24"/>
                <w:lang w:val="ru-RU"/>
              </w:rPr>
              <w:br/>
              <w:t>А</w:t>
            </w:r>
            <w:r w:rsidRPr="00940522">
              <w:rPr>
                <w:sz w:val="24"/>
                <w:szCs w:val="24"/>
                <w:lang w:val="ru-RU"/>
              </w:rPr>
              <w:t>дрес</w:t>
            </w:r>
            <w:r>
              <w:rPr>
                <w:sz w:val="24"/>
                <w:szCs w:val="24"/>
                <w:lang w:val="ru-RU"/>
              </w:rPr>
              <w:t>: 6</w:t>
            </w:r>
            <w:r w:rsidR="00210FF7">
              <w:rPr>
                <w:sz w:val="24"/>
                <w:szCs w:val="24"/>
                <w:lang w:val="ru-RU"/>
              </w:rPr>
              <w:t xml:space="preserve">06260, </w:t>
            </w:r>
            <w:r w:rsidRPr="00940522">
              <w:rPr>
                <w:sz w:val="24"/>
                <w:szCs w:val="24"/>
                <w:lang w:val="ru-RU"/>
              </w:rPr>
              <w:t>Н</w:t>
            </w:r>
            <w:r w:rsidR="00210FF7">
              <w:rPr>
                <w:sz w:val="24"/>
                <w:szCs w:val="24"/>
                <w:lang w:val="ru-RU"/>
              </w:rPr>
              <w:t>ижегородская обл.</w:t>
            </w:r>
            <w:r w:rsidRPr="00940522">
              <w:rPr>
                <w:sz w:val="24"/>
                <w:szCs w:val="24"/>
                <w:lang w:val="ru-RU"/>
              </w:rPr>
              <w:t>, В</w:t>
            </w:r>
            <w:r w:rsidR="00210FF7">
              <w:rPr>
                <w:sz w:val="24"/>
                <w:szCs w:val="24"/>
                <w:lang w:val="ru-RU"/>
              </w:rPr>
              <w:t>оротынский р-</w:t>
            </w:r>
            <w:r w:rsidR="002D3716">
              <w:rPr>
                <w:sz w:val="24"/>
                <w:szCs w:val="24"/>
                <w:lang w:val="ru-RU"/>
              </w:rPr>
              <w:t>н</w:t>
            </w:r>
            <w:r w:rsidR="002D3716" w:rsidRPr="00940522">
              <w:rPr>
                <w:sz w:val="24"/>
                <w:szCs w:val="24"/>
                <w:lang w:val="ru-RU"/>
              </w:rPr>
              <w:t>,</w:t>
            </w:r>
            <w:r w:rsidR="002D3716" w:rsidRPr="002D3716">
              <w:rPr>
                <w:sz w:val="24"/>
                <w:szCs w:val="24"/>
                <w:lang w:val="ru-RU"/>
              </w:rPr>
              <w:t xml:space="preserve"> </w:t>
            </w:r>
            <w:r w:rsidR="00210FF7">
              <w:rPr>
                <w:sz w:val="24"/>
                <w:szCs w:val="24"/>
                <w:lang w:val="ru-RU"/>
              </w:rPr>
              <w:t>р</w:t>
            </w:r>
            <w:r w:rsidR="002D3716" w:rsidRPr="002D3716">
              <w:rPr>
                <w:sz w:val="24"/>
                <w:szCs w:val="24"/>
                <w:lang w:val="ru-RU"/>
              </w:rPr>
              <w:t>/</w:t>
            </w:r>
            <w:r w:rsidR="00210FF7">
              <w:rPr>
                <w:sz w:val="24"/>
                <w:szCs w:val="24"/>
                <w:lang w:val="ru-RU"/>
              </w:rPr>
              <w:t xml:space="preserve">п. </w:t>
            </w:r>
            <w:r w:rsidRPr="00940522">
              <w:rPr>
                <w:sz w:val="24"/>
                <w:szCs w:val="24"/>
                <w:lang w:val="ru-RU"/>
              </w:rPr>
              <w:t>В</w:t>
            </w:r>
            <w:r w:rsidR="00210FF7">
              <w:rPr>
                <w:sz w:val="24"/>
                <w:szCs w:val="24"/>
                <w:lang w:val="ru-RU"/>
              </w:rPr>
              <w:t>оротынец</w:t>
            </w:r>
            <w:r w:rsidRPr="00940522">
              <w:rPr>
                <w:sz w:val="24"/>
                <w:szCs w:val="24"/>
                <w:lang w:val="ru-RU"/>
              </w:rPr>
              <w:t>,</w:t>
            </w:r>
            <w:r w:rsidR="00210FF7">
              <w:rPr>
                <w:sz w:val="24"/>
                <w:szCs w:val="24"/>
                <w:lang w:val="ru-RU"/>
              </w:rPr>
              <w:t xml:space="preserve"> ул. </w:t>
            </w:r>
            <w:r w:rsidR="002D3716" w:rsidRPr="00940522">
              <w:rPr>
                <w:sz w:val="24"/>
                <w:szCs w:val="24"/>
                <w:lang w:val="ru-RU"/>
              </w:rPr>
              <w:t>П</w:t>
            </w:r>
            <w:r w:rsidR="002D3716">
              <w:rPr>
                <w:sz w:val="24"/>
                <w:szCs w:val="24"/>
                <w:lang w:val="ru-RU"/>
              </w:rPr>
              <w:t>олевая, д</w:t>
            </w:r>
            <w:r w:rsidR="002D3716" w:rsidRPr="002D371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</w:t>
            </w:r>
            <w:r w:rsidRPr="00940522">
              <w:rPr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 w:rsidRPr="00940522">
              <w:rPr>
                <w:sz w:val="24"/>
                <w:szCs w:val="24"/>
                <w:lang w:val="ru-RU"/>
              </w:rPr>
              <w:br/>
              <w:t>ИНН</w:t>
            </w:r>
            <w:r w:rsidR="00210FF7">
              <w:rPr>
                <w:sz w:val="24"/>
                <w:szCs w:val="24"/>
                <w:lang w:val="ru-RU"/>
              </w:rPr>
              <w:t xml:space="preserve"> </w:t>
            </w:r>
            <w:r w:rsidRPr="00940522">
              <w:rPr>
                <w:sz w:val="24"/>
                <w:szCs w:val="24"/>
                <w:lang w:val="ru-RU"/>
              </w:rPr>
              <w:t>522602028540</w:t>
            </w:r>
            <w:r w:rsidRPr="00940522">
              <w:rPr>
                <w:sz w:val="24"/>
                <w:szCs w:val="24"/>
                <w:lang w:val="ru-RU"/>
              </w:rPr>
              <w:br/>
              <w:t>ОГРН</w:t>
            </w:r>
            <w:r w:rsidR="00210FF7">
              <w:rPr>
                <w:sz w:val="24"/>
                <w:szCs w:val="24"/>
                <w:lang w:val="ru-RU"/>
              </w:rPr>
              <w:t xml:space="preserve"> </w:t>
            </w:r>
            <w:r w:rsidRPr="00940522">
              <w:rPr>
                <w:sz w:val="24"/>
                <w:szCs w:val="24"/>
                <w:lang w:val="ru-RU"/>
              </w:rPr>
              <w:t>322527500088162</w:t>
            </w:r>
            <w:r w:rsidRPr="00940522">
              <w:rPr>
                <w:sz w:val="24"/>
                <w:szCs w:val="24"/>
                <w:lang w:val="ru-RU"/>
              </w:rPr>
              <w:br/>
              <w:t>Р</w:t>
            </w:r>
            <w:r w:rsidR="00210FF7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210FF7">
              <w:rPr>
                <w:sz w:val="24"/>
                <w:szCs w:val="24"/>
                <w:lang w:val="ru-RU"/>
              </w:rPr>
              <w:t>сч</w:t>
            </w:r>
            <w:proofErr w:type="spellEnd"/>
            <w:r w:rsidR="00210FF7">
              <w:rPr>
                <w:sz w:val="24"/>
                <w:szCs w:val="24"/>
                <w:lang w:val="ru-RU"/>
              </w:rPr>
              <w:t xml:space="preserve"> </w:t>
            </w:r>
            <w:r w:rsidRPr="00940522">
              <w:rPr>
                <w:sz w:val="24"/>
                <w:szCs w:val="24"/>
                <w:lang w:val="ru-RU"/>
              </w:rPr>
              <w:t>40802810500003598656</w:t>
            </w:r>
            <w:r w:rsidR="00210FF7">
              <w:rPr>
                <w:sz w:val="24"/>
                <w:szCs w:val="24"/>
                <w:lang w:val="ru-RU"/>
              </w:rPr>
              <w:t xml:space="preserve"> </w:t>
            </w:r>
          </w:p>
          <w:p w14:paraId="0E67BB05" w14:textId="69E8C7A8" w:rsidR="00210FF7" w:rsidRDefault="00C94B3A" w:rsidP="00210FF7">
            <w:pPr>
              <w:tabs>
                <w:tab w:val="left" w:pos="4417"/>
              </w:tabs>
              <w:ind w:left="102"/>
              <w:rPr>
                <w:sz w:val="24"/>
                <w:szCs w:val="24"/>
                <w:lang w:val="ru-RU"/>
              </w:rPr>
            </w:pPr>
            <w:r w:rsidRPr="00940522">
              <w:rPr>
                <w:sz w:val="24"/>
                <w:szCs w:val="24"/>
                <w:lang w:val="ru-RU"/>
              </w:rPr>
              <w:t>Банк</w:t>
            </w:r>
            <w:r w:rsidR="00210FF7">
              <w:rPr>
                <w:sz w:val="24"/>
                <w:szCs w:val="24"/>
                <w:lang w:val="ru-RU"/>
              </w:rPr>
              <w:t xml:space="preserve"> </w:t>
            </w:r>
            <w:r w:rsidRPr="00940522">
              <w:rPr>
                <w:sz w:val="24"/>
                <w:szCs w:val="24"/>
                <w:lang w:val="ru-RU"/>
              </w:rPr>
              <w:t>АО"ТИНЬКОФФБАНК"</w:t>
            </w:r>
            <w:r w:rsidRPr="00940522">
              <w:rPr>
                <w:sz w:val="24"/>
                <w:szCs w:val="24"/>
                <w:lang w:val="ru-RU"/>
              </w:rPr>
              <w:br/>
            </w:r>
            <w:r w:rsidR="002D3716" w:rsidRPr="00210FF7">
              <w:rPr>
                <w:sz w:val="24"/>
                <w:szCs w:val="24"/>
                <w:lang w:val="ru-RU"/>
              </w:rPr>
              <w:t>БИК 044525974</w:t>
            </w:r>
          </w:p>
          <w:p w14:paraId="77932E20" w14:textId="3C7E6DAF" w:rsidR="00C94B3A" w:rsidRDefault="00210FF7" w:rsidP="00210FF7">
            <w:pPr>
              <w:tabs>
                <w:tab w:val="left" w:pos="4417"/>
              </w:tabs>
              <w:ind w:left="102"/>
              <w:rPr>
                <w:sz w:val="24"/>
                <w:szCs w:val="24"/>
                <w:lang w:val="ru-RU"/>
              </w:rPr>
            </w:pPr>
            <w:r w:rsidRPr="00210FF7">
              <w:rPr>
                <w:sz w:val="24"/>
                <w:szCs w:val="24"/>
                <w:lang w:val="ru-RU"/>
              </w:rPr>
              <w:t xml:space="preserve"> К</w:t>
            </w:r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210FF7">
              <w:rPr>
                <w:sz w:val="24"/>
                <w:szCs w:val="24"/>
                <w:lang w:val="ru-RU"/>
              </w:rPr>
              <w:t>сч</w:t>
            </w:r>
            <w:proofErr w:type="spellEnd"/>
            <w:r w:rsidRPr="00210FF7">
              <w:rPr>
                <w:sz w:val="24"/>
                <w:szCs w:val="24"/>
                <w:lang w:val="ru-RU"/>
              </w:rPr>
              <w:t xml:space="preserve"> 30101810145250000974</w:t>
            </w:r>
          </w:p>
          <w:p w14:paraId="59429542" w14:textId="77777777" w:rsidR="00210FF7" w:rsidRPr="00940522" w:rsidRDefault="00210FF7" w:rsidP="00210FF7">
            <w:pPr>
              <w:tabs>
                <w:tab w:val="left" w:pos="4417"/>
              </w:tabs>
              <w:ind w:left="102"/>
              <w:rPr>
                <w:sz w:val="24"/>
                <w:szCs w:val="24"/>
                <w:lang w:val="ru-RU"/>
              </w:rPr>
            </w:pPr>
          </w:p>
          <w:p w14:paraId="3322CCBC" w14:textId="77777777" w:rsidR="00210FF7" w:rsidRDefault="00C94B3A" w:rsidP="00210FF7">
            <w:pPr>
              <w:rPr>
                <w:sz w:val="24"/>
                <w:szCs w:val="24"/>
                <w:lang w:val="ru-RU"/>
              </w:rPr>
            </w:pPr>
            <w:r w:rsidRPr="00940522">
              <w:rPr>
                <w:sz w:val="24"/>
                <w:szCs w:val="24"/>
                <w:lang w:val="ru-RU"/>
              </w:rPr>
              <w:t xml:space="preserve">  </w:t>
            </w:r>
          </w:p>
          <w:p w14:paraId="074F77B3" w14:textId="59150763" w:rsidR="00C94B3A" w:rsidRPr="00C94B3A" w:rsidRDefault="00C94B3A" w:rsidP="00210FF7">
            <w:pPr>
              <w:rPr>
                <w:sz w:val="24"/>
                <w:szCs w:val="24"/>
                <w:lang w:val="ru-RU"/>
              </w:rPr>
            </w:pPr>
            <w:r w:rsidRPr="00940522">
              <w:rPr>
                <w:sz w:val="24"/>
                <w:szCs w:val="24"/>
                <w:lang w:val="ru-RU"/>
              </w:rPr>
              <w:t xml:space="preserve"> Подпись ______________/</w:t>
            </w:r>
            <w:r w:rsidR="00210FF7">
              <w:rPr>
                <w:sz w:val="24"/>
                <w:szCs w:val="24"/>
                <w:lang w:val="ru-RU"/>
              </w:rPr>
              <w:t xml:space="preserve"> </w:t>
            </w:r>
            <w:r w:rsidR="00210FF7">
              <w:rPr>
                <w:sz w:val="24"/>
                <w:szCs w:val="24"/>
                <w:u w:val="single"/>
                <w:lang w:val="ru-RU"/>
              </w:rPr>
              <w:t>Свечихин С.Н.</w:t>
            </w:r>
            <w:r w:rsidRPr="00940522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</w:p>
        </w:tc>
      </w:tr>
    </w:tbl>
    <w:p w14:paraId="4F6A9602" w14:textId="77777777" w:rsidR="00CF3A76" w:rsidRPr="00CF3A76" w:rsidRDefault="00CF3A76" w:rsidP="00CF3A76">
      <w:pPr>
        <w:rPr>
          <w:sz w:val="28"/>
          <w:lang w:val="ru-RU"/>
        </w:rPr>
      </w:pPr>
    </w:p>
    <w:p w14:paraId="4709BB7E" w14:textId="77777777" w:rsidR="00CF3A76" w:rsidRPr="00CF3A76" w:rsidRDefault="00CF3A76" w:rsidP="00CF3A76">
      <w:pPr>
        <w:rPr>
          <w:sz w:val="28"/>
          <w:lang w:val="ru-RU"/>
        </w:rPr>
      </w:pPr>
    </w:p>
    <w:p w14:paraId="5B6AB8C6" w14:textId="77777777" w:rsidR="00CF3A76" w:rsidRDefault="00CF3A76" w:rsidP="00CF3A76">
      <w:pPr>
        <w:rPr>
          <w:sz w:val="28"/>
          <w:lang w:val="ru-RU"/>
        </w:rPr>
      </w:pPr>
    </w:p>
    <w:p w14:paraId="283F6244" w14:textId="77777777" w:rsidR="00CF3A76" w:rsidRDefault="00CF3A76" w:rsidP="00CF3A76">
      <w:pPr>
        <w:rPr>
          <w:sz w:val="28"/>
          <w:lang w:val="ru-RU"/>
        </w:rPr>
      </w:pPr>
    </w:p>
    <w:p w14:paraId="22A9987B" w14:textId="77777777" w:rsidR="0032624C" w:rsidRPr="00CF3A76" w:rsidRDefault="0032624C" w:rsidP="00CF3A76">
      <w:pPr>
        <w:rPr>
          <w:sz w:val="28"/>
          <w:lang w:val="ru-RU"/>
        </w:rPr>
      </w:pPr>
    </w:p>
    <w:sectPr w:rsidR="0032624C" w:rsidRPr="00CF3A76" w:rsidSect="00496EEC">
      <w:pgSz w:w="11910" w:h="16840"/>
      <w:pgMar w:top="284" w:right="743" w:bottom="28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600"/>
    <w:multiLevelType w:val="hybridMultilevel"/>
    <w:tmpl w:val="9FFC1E48"/>
    <w:lvl w:ilvl="0" w:tplc="F8DEF6EA">
      <w:start w:val="7"/>
      <w:numFmt w:val="decimal"/>
      <w:lvlText w:val="%1"/>
      <w:lvlJc w:val="left"/>
      <w:pPr>
        <w:ind w:left="102" w:hanging="420"/>
        <w:jc w:val="left"/>
      </w:pPr>
      <w:rPr>
        <w:rFonts w:hint="default"/>
        <w:lang w:val="en-US" w:eastAsia="en-US" w:bidi="en-US"/>
      </w:rPr>
    </w:lvl>
    <w:lvl w:ilvl="1" w:tplc="F4CA8F7C">
      <w:numFmt w:val="none"/>
      <w:lvlText w:val=""/>
      <w:lvlJc w:val="left"/>
      <w:pPr>
        <w:tabs>
          <w:tab w:val="num" w:pos="360"/>
        </w:tabs>
      </w:pPr>
    </w:lvl>
    <w:lvl w:ilvl="2" w:tplc="17B4C278">
      <w:numFmt w:val="bullet"/>
      <w:lvlText w:val="•"/>
      <w:lvlJc w:val="left"/>
      <w:pPr>
        <w:ind w:left="1993" w:hanging="420"/>
      </w:pPr>
      <w:rPr>
        <w:rFonts w:hint="default"/>
        <w:lang w:val="en-US" w:eastAsia="en-US" w:bidi="en-US"/>
      </w:rPr>
    </w:lvl>
    <w:lvl w:ilvl="3" w:tplc="E6B43C60">
      <w:numFmt w:val="bullet"/>
      <w:lvlText w:val="•"/>
      <w:lvlJc w:val="left"/>
      <w:pPr>
        <w:ind w:left="2939" w:hanging="420"/>
      </w:pPr>
      <w:rPr>
        <w:rFonts w:hint="default"/>
        <w:lang w:val="en-US" w:eastAsia="en-US" w:bidi="en-US"/>
      </w:rPr>
    </w:lvl>
    <w:lvl w:ilvl="4" w:tplc="9064B216">
      <w:numFmt w:val="bullet"/>
      <w:lvlText w:val="•"/>
      <w:lvlJc w:val="left"/>
      <w:pPr>
        <w:ind w:left="3886" w:hanging="420"/>
      </w:pPr>
      <w:rPr>
        <w:rFonts w:hint="default"/>
        <w:lang w:val="en-US" w:eastAsia="en-US" w:bidi="en-US"/>
      </w:rPr>
    </w:lvl>
    <w:lvl w:ilvl="5" w:tplc="86FCD758">
      <w:numFmt w:val="bullet"/>
      <w:lvlText w:val="•"/>
      <w:lvlJc w:val="left"/>
      <w:pPr>
        <w:ind w:left="4833" w:hanging="420"/>
      </w:pPr>
      <w:rPr>
        <w:rFonts w:hint="default"/>
        <w:lang w:val="en-US" w:eastAsia="en-US" w:bidi="en-US"/>
      </w:rPr>
    </w:lvl>
    <w:lvl w:ilvl="6" w:tplc="D26AABFC">
      <w:numFmt w:val="bullet"/>
      <w:lvlText w:val="•"/>
      <w:lvlJc w:val="left"/>
      <w:pPr>
        <w:ind w:left="5779" w:hanging="420"/>
      </w:pPr>
      <w:rPr>
        <w:rFonts w:hint="default"/>
        <w:lang w:val="en-US" w:eastAsia="en-US" w:bidi="en-US"/>
      </w:rPr>
    </w:lvl>
    <w:lvl w:ilvl="7" w:tplc="83FE0F3E">
      <w:numFmt w:val="bullet"/>
      <w:lvlText w:val="•"/>
      <w:lvlJc w:val="left"/>
      <w:pPr>
        <w:ind w:left="6726" w:hanging="420"/>
      </w:pPr>
      <w:rPr>
        <w:rFonts w:hint="default"/>
        <w:lang w:val="en-US" w:eastAsia="en-US" w:bidi="en-US"/>
      </w:rPr>
    </w:lvl>
    <w:lvl w:ilvl="8" w:tplc="3BC43AEA">
      <w:numFmt w:val="bullet"/>
      <w:lvlText w:val="•"/>
      <w:lvlJc w:val="left"/>
      <w:pPr>
        <w:ind w:left="7673" w:hanging="420"/>
      </w:pPr>
      <w:rPr>
        <w:rFonts w:hint="default"/>
        <w:lang w:val="en-US" w:eastAsia="en-US" w:bidi="en-US"/>
      </w:rPr>
    </w:lvl>
  </w:abstractNum>
  <w:abstractNum w:abstractNumId="1" w15:restartNumberingAfterBreak="0">
    <w:nsid w:val="12DA5C24"/>
    <w:multiLevelType w:val="hybridMultilevel"/>
    <w:tmpl w:val="2E92EB16"/>
    <w:lvl w:ilvl="0" w:tplc="5F20DDEA"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n-US" w:eastAsia="en-US" w:bidi="en-US"/>
      </w:rPr>
    </w:lvl>
    <w:lvl w:ilvl="1" w:tplc="E484453E">
      <w:numFmt w:val="bullet"/>
      <w:lvlText w:val="•"/>
      <w:lvlJc w:val="left"/>
      <w:pPr>
        <w:ind w:left="1046" w:hanging="192"/>
      </w:pPr>
      <w:rPr>
        <w:rFonts w:hint="default"/>
        <w:lang w:val="en-US" w:eastAsia="en-US" w:bidi="en-US"/>
      </w:rPr>
    </w:lvl>
    <w:lvl w:ilvl="2" w:tplc="CAA265A4">
      <w:numFmt w:val="bullet"/>
      <w:lvlText w:val="•"/>
      <w:lvlJc w:val="left"/>
      <w:pPr>
        <w:ind w:left="1993" w:hanging="192"/>
      </w:pPr>
      <w:rPr>
        <w:rFonts w:hint="default"/>
        <w:lang w:val="en-US" w:eastAsia="en-US" w:bidi="en-US"/>
      </w:rPr>
    </w:lvl>
    <w:lvl w:ilvl="3" w:tplc="C70482FC">
      <w:numFmt w:val="bullet"/>
      <w:lvlText w:val="•"/>
      <w:lvlJc w:val="left"/>
      <w:pPr>
        <w:ind w:left="2939" w:hanging="192"/>
      </w:pPr>
      <w:rPr>
        <w:rFonts w:hint="default"/>
        <w:lang w:val="en-US" w:eastAsia="en-US" w:bidi="en-US"/>
      </w:rPr>
    </w:lvl>
    <w:lvl w:ilvl="4" w:tplc="98661E1C">
      <w:numFmt w:val="bullet"/>
      <w:lvlText w:val="•"/>
      <w:lvlJc w:val="left"/>
      <w:pPr>
        <w:ind w:left="3886" w:hanging="192"/>
      </w:pPr>
      <w:rPr>
        <w:rFonts w:hint="default"/>
        <w:lang w:val="en-US" w:eastAsia="en-US" w:bidi="en-US"/>
      </w:rPr>
    </w:lvl>
    <w:lvl w:ilvl="5" w:tplc="69FC6762">
      <w:numFmt w:val="bullet"/>
      <w:lvlText w:val="•"/>
      <w:lvlJc w:val="left"/>
      <w:pPr>
        <w:ind w:left="4833" w:hanging="192"/>
      </w:pPr>
      <w:rPr>
        <w:rFonts w:hint="default"/>
        <w:lang w:val="en-US" w:eastAsia="en-US" w:bidi="en-US"/>
      </w:rPr>
    </w:lvl>
    <w:lvl w:ilvl="6" w:tplc="A6B6401A">
      <w:numFmt w:val="bullet"/>
      <w:lvlText w:val="•"/>
      <w:lvlJc w:val="left"/>
      <w:pPr>
        <w:ind w:left="5779" w:hanging="192"/>
      </w:pPr>
      <w:rPr>
        <w:rFonts w:hint="default"/>
        <w:lang w:val="en-US" w:eastAsia="en-US" w:bidi="en-US"/>
      </w:rPr>
    </w:lvl>
    <w:lvl w:ilvl="7" w:tplc="8042DCB6">
      <w:numFmt w:val="bullet"/>
      <w:lvlText w:val="•"/>
      <w:lvlJc w:val="left"/>
      <w:pPr>
        <w:ind w:left="6726" w:hanging="192"/>
      </w:pPr>
      <w:rPr>
        <w:rFonts w:hint="default"/>
        <w:lang w:val="en-US" w:eastAsia="en-US" w:bidi="en-US"/>
      </w:rPr>
    </w:lvl>
    <w:lvl w:ilvl="8" w:tplc="D486C4B8">
      <w:numFmt w:val="bullet"/>
      <w:lvlText w:val="•"/>
      <w:lvlJc w:val="left"/>
      <w:pPr>
        <w:ind w:left="7673" w:hanging="192"/>
      </w:pPr>
      <w:rPr>
        <w:rFonts w:hint="default"/>
        <w:lang w:val="en-US" w:eastAsia="en-US" w:bidi="en-US"/>
      </w:rPr>
    </w:lvl>
  </w:abstractNum>
  <w:abstractNum w:abstractNumId="2" w15:restartNumberingAfterBreak="0">
    <w:nsid w:val="17815D5E"/>
    <w:multiLevelType w:val="hybridMultilevel"/>
    <w:tmpl w:val="9F9465CC"/>
    <w:lvl w:ilvl="0" w:tplc="B9FCA2C0">
      <w:start w:val="2"/>
      <w:numFmt w:val="decimal"/>
      <w:lvlText w:val="%1"/>
      <w:lvlJc w:val="left"/>
      <w:pPr>
        <w:ind w:left="762" w:hanging="660"/>
        <w:jc w:val="left"/>
      </w:pPr>
      <w:rPr>
        <w:rFonts w:hint="default"/>
        <w:lang w:val="en-US" w:eastAsia="en-US" w:bidi="en-US"/>
      </w:rPr>
    </w:lvl>
    <w:lvl w:ilvl="1" w:tplc="07A22C84">
      <w:numFmt w:val="none"/>
      <w:lvlText w:val=""/>
      <w:lvlJc w:val="left"/>
      <w:pPr>
        <w:tabs>
          <w:tab w:val="num" w:pos="360"/>
        </w:tabs>
      </w:pPr>
    </w:lvl>
    <w:lvl w:ilvl="2" w:tplc="16AE98B0">
      <w:numFmt w:val="none"/>
      <w:lvlText w:val=""/>
      <w:lvlJc w:val="left"/>
      <w:pPr>
        <w:tabs>
          <w:tab w:val="num" w:pos="360"/>
        </w:tabs>
      </w:pPr>
    </w:lvl>
    <w:lvl w:ilvl="3" w:tplc="233AAFC2">
      <w:numFmt w:val="bullet"/>
      <w:lvlText w:val="•"/>
      <w:lvlJc w:val="left"/>
      <w:pPr>
        <w:ind w:left="3401" w:hanging="660"/>
      </w:pPr>
      <w:rPr>
        <w:rFonts w:hint="default"/>
        <w:lang w:val="en-US" w:eastAsia="en-US" w:bidi="en-US"/>
      </w:rPr>
    </w:lvl>
    <w:lvl w:ilvl="4" w:tplc="2F24E910">
      <w:numFmt w:val="bullet"/>
      <w:lvlText w:val="•"/>
      <w:lvlJc w:val="left"/>
      <w:pPr>
        <w:ind w:left="4282" w:hanging="660"/>
      </w:pPr>
      <w:rPr>
        <w:rFonts w:hint="default"/>
        <w:lang w:val="en-US" w:eastAsia="en-US" w:bidi="en-US"/>
      </w:rPr>
    </w:lvl>
    <w:lvl w:ilvl="5" w:tplc="8748678E">
      <w:numFmt w:val="bullet"/>
      <w:lvlText w:val="•"/>
      <w:lvlJc w:val="left"/>
      <w:pPr>
        <w:ind w:left="5163" w:hanging="660"/>
      </w:pPr>
      <w:rPr>
        <w:rFonts w:hint="default"/>
        <w:lang w:val="en-US" w:eastAsia="en-US" w:bidi="en-US"/>
      </w:rPr>
    </w:lvl>
    <w:lvl w:ilvl="6" w:tplc="3ECA15FC">
      <w:numFmt w:val="bullet"/>
      <w:lvlText w:val="•"/>
      <w:lvlJc w:val="left"/>
      <w:pPr>
        <w:ind w:left="6043" w:hanging="660"/>
      </w:pPr>
      <w:rPr>
        <w:rFonts w:hint="default"/>
        <w:lang w:val="en-US" w:eastAsia="en-US" w:bidi="en-US"/>
      </w:rPr>
    </w:lvl>
    <w:lvl w:ilvl="7" w:tplc="EDAC6108">
      <w:numFmt w:val="bullet"/>
      <w:lvlText w:val="•"/>
      <w:lvlJc w:val="left"/>
      <w:pPr>
        <w:ind w:left="6924" w:hanging="660"/>
      </w:pPr>
      <w:rPr>
        <w:rFonts w:hint="default"/>
        <w:lang w:val="en-US" w:eastAsia="en-US" w:bidi="en-US"/>
      </w:rPr>
    </w:lvl>
    <w:lvl w:ilvl="8" w:tplc="D6FAE3B8">
      <w:numFmt w:val="bullet"/>
      <w:lvlText w:val="•"/>
      <w:lvlJc w:val="left"/>
      <w:pPr>
        <w:ind w:left="7805" w:hanging="660"/>
      </w:pPr>
      <w:rPr>
        <w:rFonts w:hint="default"/>
        <w:lang w:val="en-US" w:eastAsia="en-US" w:bidi="en-US"/>
      </w:rPr>
    </w:lvl>
  </w:abstractNum>
  <w:abstractNum w:abstractNumId="3" w15:restartNumberingAfterBreak="0">
    <w:nsid w:val="1DE21447"/>
    <w:multiLevelType w:val="hybridMultilevel"/>
    <w:tmpl w:val="CE62175A"/>
    <w:lvl w:ilvl="0" w:tplc="1D828F5A">
      <w:start w:val="1"/>
      <w:numFmt w:val="decimal"/>
      <w:lvlText w:val="%1"/>
      <w:lvlJc w:val="left"/>
      <w:pPr>
        <w:ind w:left="572" w:hanging="471"/>
        <w:jc w:val="left"/>
      </w:pPr>
      <w:rPr>
        <w:rFonts w:hint="default"/>
        <w:lang w:val="en-US" w:eastAsia="en-US" w:bidi="en-US"/>
      </w:rPr>
    </w:lvl>
    <w:lvl w:ilvl="1" w:tplc="E6E459AC">
      <w:numFmt w:val="none"/>
      <w:lvlText w:val=""/>
      <w:lvlJc w:val="left"/>
      <w:pPr>
        <w:tabs>
          <w:tab w:val="num" w:pos="360"/>
        </w:tabs>
      </w:pPr>
    </w:lvl>
    <w:lvl w:ilvl="2" w:tplc="A57ADECC">
      <w:numFmt w:val="bullet"/>
      <w:lvlText w:val="•"/>
      <w:lvlJc w:val="left"/>
      <w:pPr>
        <w:ind w:left="2377" w:hanging="471"/>
      </w:pPr>
      <w:rPr>
        <w:rFonts w:hint="default"/>
        <w:lang w:val="en-US" w:eastAsia="en-US" w:bidi="en-US"/>
      </w:rPr>
    </w:lvl>
    <w:lvl w:ilvl="3" w:tplc="FDA2EA12">
      <w:numFmt w:val="bullet"/>
      <w:lvlText w:val="•"/>
      <w:lvlJc w:val="left"/>
      <w:pPr>
        <w:ind w:left="3275" w:hanging="471"/>
      </w:pPr>
      <w:rPr>
        <w:rFonts w:hint="default"/>
        <w:lang w:val="en-US" w:eastAsia="en-US" w:bidi="en-US"/>
      </w:rPr>
    </w:lvl>
    <w:lvl w:ilvl="4" w:tplc="3CA63F58">
      <w:numFmt w:val="bullet"/>
      <w:lvlText w:val="•"/>
      <w:lvlJc w:val="left"/>
      <w:pPr>
        <w:ind w:left="4174" w:hanging="471"/>
      </w:pPr>
      <w:rPr>
        <w:rFonts w:hint="default"/>
        <w:lang w:val="en-US" w:eastAsia="en-US" w:bidi="en-US"/>
      </w:rPr>
    </w:lvl>
    <w:lvl w:ilvl="5" w:tplc="95C078B8">
      <w:numFmt w:val="bullet"/>
      <w:lvlText w:val="•"/>
      <w:lvlJc w:val="left"/>
      <w:pPr>
        <w:ind w:left="5073" w:hanging="471"/>
      </w:pPr>
      <w:rPr>
        <w:rFonts w:hint="default"/>
        <w:lang w:val="en-US" w:eastAsia="en-US" w:bidi="en-US"/>
      </w:rPr>
    </w:lvl>
    <w:lvl w:ilvl="6" w:tplc="C2EC552C">
      <w:numFmt w:val="bullet"/>
      <w:lvlText w:val="•"/>
      <w:lvlJc w:val="left"/>
      <w:pPr>
        <w:ind w:left="5971" w:hanging="471"/>
      </w:pPr>
      <w:rPr>
        <w:rFonts w:hint="default"/>
        <w:lang w:val="en-US" w:eastAsia="en-US" w:bidi="en-US"/>
      </w:rPr>
    </w:lvl>
    <w:lvl w:ilvl="7" w:tplc="CFC08088">
      <w:numFmt w:val="bullet"/>
      <w:lvlText w:val="•"/>
      <w:lvlJc w:val="left"/>
      <w:pPr>
        <w:ind w:left="6870" w:hanging="471"/>
      </w:pPr>
      <w:rPr>
        <w:rFonts w:hint="default"/>
        <w:lang w:val="en-US" w:eastAsia="en-US" w:bidi="en-US"/>
      </w:rPr>
    </w:lvl>
    <w:lvl w:ilvl="8" w:tplc="787821F6">
      <w:numFmt w:val="bullet"/>
      <w:lvlText w:val="•"/>
      <w:lvlJc w:val="left"/>
      <w:pPr>
        <w:ind w:left="7769" w:hanging="471"/>
      </w:pPr>
      <w:rPr>
        <w:rFonts w:hint="default"/>
        <w:lang w:val="en-US" w:eastAsia="en-US" w:bidi="en-US"/>
      </w:rPr>
    </w:lvl>
  </w:abstractNum>
  <w:abstractNum w:abstractNumId="4" w15:restartNumberingAfterBreak="0">
    <w:nsid w:val="1FD02E9B"/>
    <w:multiLevelType w:val="hybridMultilevel"/>
    <w:tmpl w:val="5762A4F2"/>
    <w:lvl w:ilvl="0" w:tplc="72BE625C">
      <w:start w:val="8"/>
      <w:numFmt w:val="decimal"/>
      <w:lvlText w:val="%1"/>
      <w:lvlJc w:val="left"/>
      <w:pPr>
        <w:ind w:left="102" w:hanging="564"/>
        <w:jc w:val="left"/>
      </w:pPr>
      <w:rPr>
        <w:rFonts w:hint="default"/>
        <w:lang w:val="en-US" w:eastAsia="en-US" w:bidi="en-US"/>
      </w:rPr>
    </w:lvl>
    <w:lvl w:ilvl="1" w:tplc="D968E96C">
      <w:numFmt w:val="none"/>
      <w:lvlText w:val=""/>
      <w:lvlJc w:val="left"/>
      <w:pPr>
        <w:tabs>
          <w:tab w:val="num" w:pos="360"/>
        </w:tabs>
      </w:pPr>
    </w:lvl>
    <w:lvl w:ilvl="2" w:tplc="75248348">
      <w:numFmt w:val="bullet"/>
      <w:lvlText w:val="•"/>
      <w:lvlJc w:val="left"/>
      <w:pPr>
        <w:ind w:left="1993" w:hanging="564"/>
      </w:pPr>
      <w:rPr>
        <w:rFonts w:hint="default"/>
        <w:lang w:val="en-US" w:eastAsia="en-US" w:bidi="en-US"/>
      </w:rPr>
    </w:lvl>
    <w:lvl w:ilvl="3" w:tplc="CDDC144A">
      <w:numFmt w:val="bullet"/>
      <w:lvlText w:val="•"/>
      <w:lvlJc w:val="left"/>
      <w:pPr>
        <w:ind w:left="2939" w:hanging="564"/>
      </w:pPr>
      <w:rPr>
        <w:rFonts w:hint="default"/>
        <w:lang w:val="en-US" w:eastAsia="en-US" w:bidi="en-US"/>
      </w:rPr>
    </w:lvl>
    <w:lvl w:ilvl="4" w:tplc="CE3EB3C6">
      <w:numFmt w:val="bullet"/>
      <w:lvlText w:val="•"/>
      <w:lvlJc w:val="left"/>
      <w:pPr>
        <w:ind w:left="3886" w:hanging="564"/>
      </w:pPr>
      <w:rPr>
        <w:rFonts w:hint="default"/>
        <w:lang w:val="en-US" w:eastAsia="en-US" w:bidi="en-US"/>
      </w:rPr>
    </w:lvl>
    <w:lvl w:ilvl="5" w:tplc="519AEE26">
      <w:numFmt w:val="bullet"/>
      <w:lvlText w:val="•"/>
      <w:lvlJc w:val="left"/>
      <w:pPr>
        <w:ind w:left="4833" w:hanging="564"/>
      </w:pPr>
      <w:rPr>
        <w:rFonts w:hint="default"/>
        <w:lang w:val="en-US" w:eastAsia="en-US" w:bidi="en-US"/>
      </w:rPr>
    </w:lvl>
    <w:lvl w:ilvl="6" w:tplc="AE86FBDA">
      <w:numFmt w:val="bullet"/>
      <w:lvlText w:val="•"/>
      <w:lvlJc w:val="left"/>
      <w:pPr>
        <w:ind w:left="5779" w:hanging="564"/>
      </w:pPr>
      <w:rPr>
        <w:rFonts w:hint="default"/>
        <w:lang w:val="en-US" w:eastAsia="en-US" w:bidi="en-US"/>
      </w:rPr>
    </w:lvl>
    <w:lvl w:ilvl="7" w:tplc="6A549A0C">
      <w:numFmt w:val="bullet"/>
      <w:lvlText w:val="•"/>
      <w:lvlJc w:val="left"/>
      <w:pPr>
        <w:ind w:left="6726" w:hanging="564"/>
      </w:pPr>
      <w:rPr>
        <w:rFonts w:hint="default"/>
        <w:lang w:val="en-US" w:eastAsia="en-US" w:bidi="en-US"/>
      </w:rPr>
    </w:lvl>
    <w:lvl w:ilvl="8" w:tplc="4E569DDA">
      <w:numFmt w:val="bullet"/>
      <w:lvlText w:val="•"/>
      <w:lvlJc w:val="left"/>
      <w:pPr>
        <w:ind w:left="7673" w:hanging="564"/>
      </w:pPr>
      <w:rPr>
        <w:rFonts w:hint="default"/>
        <w:lang w:val="en-US" w:eastAsia="en-US" w:bidi="en-US"/>
      </w:rPr>
    </w:lvl>
  </w:abstractNum>
  <w:abstractNum w:abstractNumId="5" w15:restartNumberingAfterBreak="0">
    <w:nsid w:val="245576D4"/>
    <w:multiLevelType w:val="hybridMultilevel"/>
    <w:tmpl w:val="2ADA4E4C"/>
    <w:lvl w:ilvl="0" w:tplc="1F5EC212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en-US" w:eastAsia="en-US" w:bidi="en-US"/>
      </w:rPr>
    </w:lvl>
    <w:lvl w:ilvl="1" w:tplc="D77C3D34">
      <w:numFmt w:val="none"/>
      <w:lvlText w:val=""/>
      <w:lvlJc w:val="left"/>
      <w:pPr>
        <w:tabs>
          <w:tab w:val="num" w:pos="360"/>
        </w:tabs>
      </w:pPr>
    </w:lvl>
    <w:lvl w:ilvl="2" w:tplc="7A0C7E60">
      <w:numFmt w:val="none"/>
      <w:lvlText w:val=""/>
      <w:lvlJc w:val="left"/>
      <w:pPr>
        <w:tabs>
          <w:tab w:val="num" w:pos="360"/>
        </w:tabs>
      </w:pPr>
    </w:lvl>
    <w:lvl w:ilvl="3" w:tplc="CA104032">
      <w:numFmt w:val="bullet"/>
      <w:lvlText w:val="•"/>
      <w:lvlJc w:val="left"/>
      <w:pPr>
        <w:ind w:left="2530" w:hanging="615"/>
      </w:pPr>
      <w:rPr>
        <w:rFonts w:hint="default"/>
        <w:lang w:val="en-US" w:eastAsia="en-US" w:bidi="en-US"/>
      </w:rPr>
    </w:lvl>
    <w:lvl w:ilvl="4" w:tplc="2670F448">
      <w:numFmt w:val="bullet"/>
      <w:lvlText w:val="•"/>
      <w:lvlJc w:val="left"/>
      <w:pPr>
        <w:ind w:left="3535" w:hanging="615"/>
      </w:pPr>
      <w:rPr>
        <w:rFonts w:hint="default"/>
        <w:lang w:val="en-US" w:eastAsia="en-US" w:bidi="en-US"/>
      </w:rPr>
    </w:lvl>
    <w:lvl w:ilvl="5" w:tplc="34AC0D4C">
      <w:numFmt w:val="bullet"/>
      <w:lvlText w:val="•"/>
      <w:lvlJc w:val="left"/>
      <w:pPr>
        <w:ind w:left="4540" w:hanging="615"/>
      </w:pPr>
      <w:rPr>
        <w:rFonts w:hint="default"/>
        <w:lang w:val="en-US" w:eastAsia="en-US" w:bidi="en-US"/>
      </w:rPr>
    </w:lvl>
    <w:lvl w:ilvl="6" w:tplc="92AEA410">
      <w:numFmt w:val="bullet"/>
      <w:lvlText w:val="•"/>
      <w:lvlJc w:val="left"/>
      <w:pPr>
        <w:ind w:left="5545" w:hanging="615"/>
      </w:pPr>
      <w:rPr>
        <w:rFonts w:hint="default"/>
        <w:lang w:val="en-US" w:eastAsia="en-US" w:bidi="en-US"/>
      </w:rPr>
    </w:lvl>
    <w:lvl w:ilvl="7" w:tplc="674669B4">
      <w:numFmt w:val="bullet"/>
      <w:lvlText w:val="•"/>
      <w:lvlJc w:val="left"/>
      <w:pPr>
        <w:ind w:left="6550" w:hanging="615"/>
      </w:pPr>
      <w:rPr>
        <w:rFonts w:hint="default"/>
        <w:lang w:val="en-US" w:eastAsia="en-US" w:bidi="en-US"/>
      </w:rPr>
    </w:lvl>
    <w:lvl w:ilvl="8" w:tplc="85E40FE0">
      <w:numFmt w:val="bullet"/>
      <w:lvlText w:val="•"/>
      <w:lvlJc w:val="left"/>
      <w:pPr>
        <w:ind w:left="7556" w:hanging="615"/>
      </w:pPr>
      <w:rPr>
        <w:rFonts w:hint="default"/>
        <w:lang w:val="en-US" w:eastAsia="en-US" w:bidi="en-US"/>
      </w:rPr>
    </w:lvl>
  </w:abstractNum>
  <w:abstractNum w:abstractNumId="6" w15:restartNumberingAfterBreak="0">
    <w:nsid w:val="3B4B7A58"/>
    <w:multiLevelType w:val="hybridMultilevel"/>
    <w:tmpl w:val="7FFC65F4"/>
    <w:lvl w:ilvl="0" w:tplc="971441C2">
      <w:start w:val="5"/>
      <w:numFmt w:val="decimal"/>
      <w:lvlText w:val="%1"/>
      <w:lvlJc w:val="left"/>
      <w:pPr>
        <w:ind w:left="522" w:hanging="420"/>
        <w:jc w:val="left"/>
      </w:pPr>
      <w:rPr>
        <w:rFonts w:hint="default"/>
        <w:lang w:val="en-US" w:eastAsia="en-US" w:bidi="en-US"/>
      </w:rPr>
    </w:lvl>
    <w:lvl w:ilvl="1" w:tplc="2B5A8F3A">
      <w:numFmt w:val="none"/>
      <w:lvlText w:val=""/>
      <w:lvlJc w:val="left"/>
      <w:pPr>
        <w:tabs>
          <w:tab w:val="num" w:pos="360"/>
        </w:tabs>
      </w:pPr>
    </w:lvl>
    <w:lvl w:ilvl="2" w:tplc="4C9C6F2C">
      <w:numFmt w:val="none"/>
      <w:lvlText w:val=""/>
      <w:lvlJc w:val="left"/>
      <w:pPr>
        <w:tabs>
          <w:tab w:val="num" w:pos="360"/>
        </w:tabs>
      </w:pPr>
    </w:lvl>
    <w:lvl w:ilvl="3" w:tplc="5A9A2DDA">
      <w:numFmt w:val="bullet"/>
      <w:lvlText w:val="•"/>
      <w:lvlJc w:val="left"/>
      <w:pPr>
        <w:ind w:left="2530" w:hanging="682"/>
      </w:pPr>
      <w:rPr>
        <w:rFonts w:hint="default"/>
        <w:lang w:val="en-US" w:eastAsia="en-US" w:bidi="en-US"/>
      </w:rPr>
    </w:lvl>
    <w:lvl w:ilvl="4" w:tplc="546047A2">
      <w:numFmt w:val="bullet"/>
      <w:lvlText w:val="•"/>
      <w:lvlJc w:val="left"/>
      <w:pPr>
        <w:ind w:left="3535" w:hanging="682"/>
      </w:pPr>
      <w:rPr>
        <w:rFonts w:hint="default"/>
        <w:lang w:val="en-US" w:eastAsia="en-US" w:bidi="en-US"/>
      </w:rPr>
    </w:lvl>
    <w:lvl w:ilvl="5" w:tplc="7A440918">
      <w:numFmt w:val="bullet"/>
      <w:lvlText w:val="•"/>
      <w:lvlJc w:val="left"/>
      <w:pPr>
        <w:ind w:left="4540" w:hanging="682"/>
      </w:pPr>
      <w:rPr>
        <w:rFonts w:hint="default"/>
        <w:lang w:val="en-US" w:eastAsia="en-US" w:bidi="en-US"/>
      </w:rPr>
    </w:lvl>
    <w:lvl w:ilvl="6" w:tplc="3BDA95FC">
      <w:numFmt w:val="bullet"/>
      <w:lvlText w:val="•"/>
      <w:lvlJc w:val="left"/>
      <w:pPr>
        <w:ind w:left="5545" w:hanging="682"/>
      </w:pPr>
      <w:rPr>
        <w:rFonts w:hint="default"/>
        <w:lang w:val="en-US" w:eastAsia="en-US" w:bidi="en-US"/>
      </w:rPr>
    </w:lvl>
    <w:lvl w:ilvl="7" w:tplc="613CC8DE">
      <w:numFmt w:val="bullet"/>
      <w:lvlText w:val="•"/>
      <w:lvlJc w:val="left"/>
      <w:pPr>
        <w:ind w:left="6550" w:hanging="682"/>
      </w:pPr>
      <w:rPr>
        <w:rFonts w:hint="default"/>
        <w:lang w:val="en-US" w:eastAsia="en-US" w:bidi="en-US"/>
      </w:rPr>
    </w:lvl>
    <w:lvl w:ilvl="8" w:tplc="671E75BC">
      <w:numFmt w:val="bullet"/>
      <w:lvlText w:val="•"/>
      <w:lvlJc w:val="left"/>
      <w:pPr>
        <w:ind w:left="7556" w:hanging="682"/>
      </w:pPr>
      <w:rPr>
        <w:rFonts w:hint="default"/>
        <w:lang w:val="en-US" w:eastAsia="en-US" w:bidi="en-US"/>
      </w:rPr>
    </w:lvl>
  </w:abstractNum>
  <w:abstractNum w:abstractNumId="7" w15:restartNumberingAfterBreak="0">
    <w:nsid w:val="5A315EE4"/>
    <w:multiLevelType w:val="hybridMultilevel"/>
    <w:tmpl w:val="2676DBC0"/>
    <w:lvl w:ilvl="0" w:tplc="CE1823C0">
      <w:start w:val="4"/>
      <w:numFmt w:val="decimal"/>
      <w:lvlText w:val="%1"/>
      <w:lvlJc w:val="left"/>
      <w:pPr>
        <w:ind w:left="463" w:hanging="361"/>
        <w:jc w:val="left"/>
      </w:pPr>
      <w:rPr>
        <w:rFonts w:hint="default"/>
        <w:lang w:val="en-US" w:eastAsia="en-US" w:bidi="en-US"/>
      </w:rPr>
    </w:lvl>
    <w:lvl w:ilvl="1" w:tplc="FEDAA66E">
      <w:numFmt w:val="none"/>
      <w:lvlText w:val=""/>
      <w:lvlJc w:val="left"/>
      <w:pPr>
        <w:tabs>
          <w:tab w:val="num" w:pos="360"/>
        </w:tabs>
      </w:pPr>
    </w:lvl>
    <w:lvl w:ilvl="2" w:tplc="44C231F8">
      <w:numFmt w:val="bullet"/>
      <w:lvlText w:val="•"/>
      <w:lvlJc w:val="left"/>
      <w:pPr>
        <w:ind w:left="2281" w:hanging="361"/>
      </w:pPr>
      <w:rPr>
        <w:rFonts w:hint="default"/>
        <w:lang w:val="en-US" w:eastAsia="en-US" w:bidi="en-US"/>
      </w:rPr>
    </w:lvl>
    <w:lvl w:ilvl="3" w:tplc="78C0FA5A">
      <w:numFmt w:val="bullet"/>
      <w:lvlText w:val="•"/>
      <w:lvlJc w:val="left"/>
      <w:pPr>
        <w:ind w:left="3191" w:hanging="361"/>
      </w:pPr>
      <w:rPr>
        <w:rFonts w:hint="default"/>
        <w:lang w:val="en-US" w:eastAsia="en-US" w:bidi="en-US"/>
      </w:rPr>
    </w:lvl>
    <w:lvl w:ilvl="4" w:tplc="E1562A8A">
      <w:numFmt w:val="bullet"/>
      <w:lvlText w:val="•"/>
      <w:lvlJc w:val="left"/>
      <w:pPr>
        <w:ind w:left="4102" w:hanging="361"/>
      </w:pPr>
      <w:rPr>
        <w:rFonts w:hint="default"/>
        <w:lang w:val="en-US" w:eastAsia="en-US" w:bidi="en-US"/>
      </w:rPr>
    </w:lvl>
    <w:lvl w:ilvl="5" w:tplc="7722D588">
      <w:numFmt w:val="bullet"/>
      <w:lvlText w:val="•"/>
      <w:lvlJc w:val="left"/>
      <w:pPr>
        <w:ind w:left="5013" w:hanging="361"/>
      </w:pPr>
      <w:rPr>
        <w:rFonts w:hint="default"/>
        <w:lang w:val="en-US" w:eastAsia="en-US" w:bidi="en-US"/>
      </w:rPr>
    </w:lvl>
    <w:lvl w:ilvl="6" w:tplc="42EA6CF6">
      <w:numFmt w:val="bullet"/>
      <w:lvlText w:val="•"/>
      <w:lvlJc w:val="left"/>
      <w:pPr>
        <w:ind w:left="5923" w:hanging="361"/>
      </w:pPr>
      <w:rPr>
        <w:rFonts w:hint="default"/>
        <w:lang w:val="en-US" w:eastAsia="en-US" w:bidi="en-US"/>
      </w:rPr>
    </w:lvl>
    <w:lvl w:ilvl="7" w:tplc="88CA481C">
      <w:numFmt w:val="bullet"/>
      <w:lvlText w:val="•"/>
      <w:lvlJc w:val="left"/>
      <w:pPr>
        <w:ind w:left="6834" w:hanging="361"/>
      </w:pPr>
      <w:rPr>
        <w:rFonts w:hint="default"/>
        <w:lang w:val="en-US" w:eastAsia="en-US" w:bidi="en-US"/>
      </w:rPr>
    </w:lvl>
    <w:lvl w:ilvl="8" w:tplc="AADC3886">
      <w:numFmt w:val="bullet"/>
      <w:lvlText w:val="•"/>
      <w:lvlJc w:val="left"/>
      <w:pPr>
        <w:ind w:left="7745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5AD5603F"/>
    <w:multiLevelType w:val="hybridMultilevel"/>
    <w:tmpl w:val="DFC0724A"/>
    <w:lvl w:ilvl="0" w:tplc="DB4EFADC">
      <w:start w:val="4"/>
      <w:numFmt w:val="decimal"/>
      <w:lvlText w:val="%1"/>
      <w:lvlJc w:val="left"/>
      <w:pPr>
        <w:ind w:left="102" w:hanging="361"/>
        <w:jc w:val="left"/>
      </w:pPr>
      <w:rPr>
        <w:rFonts w:hint="default"/>
        <w:lang w:val="en-US" w:eastAsia="en-US" w:bidi="en-US"/>
      </w:rPr>
    </w:lvl>
    <w:lvl w:ilvl="1" w:tplc="5CC80292">
      <w:numFmt w:val="none"/>
      <w:lvlText w:val=""/>
      <w:lvlJc w:val="left"/>
      <w:pPr>
        <w:tabs>
          <w:tab w:val="num" w:pos="360"/>
        </w:tabs>
      </w:pPr>
    </w:lvl>
    <w:lvl w:ilvl="2" w:tplc="D3DAFD5C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en-US"/>
      </w:rPr>
    </w:lvl>
    <w:lvl w:ilvl="3" w:tplc="69B6FC52">
      <w:numFmt w:val="bullet"/>
      <w:lvlText w:val="•"/>
      <w:lvlJc w:val="left"/>
      <w:pPr>
        <w:ind w:left="2939" w:hanging="361"/>
      </w:pPr>
      <w:rPr>
        <w:rFonts w:hint="default"/>
        <w:lang w:val="en-US" w:eastAsia="en-US" w:bidi="en-US"/>
      </w:rPr>
    </w:lvl>
    <w:lvl w:ilvl="4" w:tplc="928814C8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en-US"/>
      </w:rPr>
    </w:lvl>
    <w:lvl w:ilvl="5" w:tplc="A02070D8">
      <w:numFmt w:val="bullet"/>
      <w:lvlText w:val="•"/>
      <w:lvlJc w:val="left"/>
      <w:pPr>
        <w:ind w:left="4833" w:hanging="361"/>
      </w:pPr>
      <w:rPr>
        <w:rFonts w:hint="default"/>
        <w:lang w:val="en-US" w:eastAsia="en-US" w:bidi="en-US"/>
      </w:rPr>
    </w:lvl>
    <w:lvl w:ilvl="6" w:tplc="9934D3B2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en-US"/>
      </w:rPr>
    </w:lvl>
    <w:lvl w:ilvl="7" w:tplc="F496B83A">
      <w:numFmt w:val="bullet"/>
      <w:lvlText w:val="•"/>
      <w:lvlJc w:val="left"/>
      <w:pPr>
        <w:ind w:left="6726" w:hanging="361"/>
      </w:pPr>
      <w:rPr>
        <w:rFonts w:hint="default"/>
        <w:lang w:val="en-US" w:eastAsia="en-US" w:bidi="en-US"/>
      </w:rPr>
    </w:lvl>
    <w:lvl w:ilvl="8" w:tplc="2F60BCE8">
      <w:numFmt w:val="bullet"/>
      <w:lvlText w:val="•"/>
      <w:lvlJc w:val="left"/>
      <w:pPr>
        <w:ind w:left="7673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71436CBE"/>
    <w:multiLevelType w:val="hybridMultilevel"/>
    <w:tmpl w:val="EC92611C"/>
    <w:lvl w:ilvl="0" w:tplc="DD86E528">
      <w:start w:val="1"/>
      <w:numFmt w:val="decimal"/>
      <w:lvlText w:val="%1."/>
      <w:lvlJc w:val="left"/>
      <w:pPr>
        <w:ind w:left="30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E1982C10">
      <w:numFmt w:val="bullet"/>
      <w:lvlText w:val="•"/>
      <w:lvlJc w:val="left"/>
      <w:pPr>
        <w:ind w:left="4214" w:hanging="240"/>
      </w:pPr>
      <w:rPr>
        <w:rFonts w:hint="default"/>
        <w:lang w:val="en-US" w:eastAsia="en-US" w:bidi="en-US"/>
      </w:rPr>
    </w:lvl>
    <w:lvl w:ilvl="2" w:tplc="A63CF6E4">
      <w:numFmt w:val="bullet"/>
      <w:lvlText w:val="•"/>
      <w:lvlJc w:val="left"/>
      <w:pPr>
        <w:ind w:left="4809" w:hanging="240"/>
      </w:pPr>
      <w:rPr>
        <w:rFonts w:hint="default"/>
        <w:lang w:val="en-US" w:eastAsia="en-US" w:bidi="en-US"/>
      </w:rPr>
    </w:lvl>
    <w:lvl w:ilvl="3" w:tplc="43C436B2">
      <w:numFmt w:val="bullet"/>
      <w:lvlText w:val="•"/>
      <w:lvlJc w:val="left"/>
      <w:pPr>
        <w:ind w:left="5403" w:hanging="240"/>
      </w:pPr>
      <w:rPr>
        <w:rFonts w:hint="default"/>
        <w:lang w:val="en-US" w:eastAsia="en-US" w:bidi="en-US"/>
      </w:rPr>
    </w:lvl>
    <w:lvl w:ilvl="4" w:tplc="D47AF980">
      <w:numFmt w:val="bullet"/>
      <w:lvlText w:val="•"/>
      <w:lvlJc w:val="left"/>
      <w:pPr>
        <w:ind w:left="5998" w:hanging="240"/>
      </w:pPr>
      <w:rPr>
        <w:rFonts w:hint="default"/>
        <w:lang w:val="en-US" w:eastAsia="en-US" w:bidi="en-US"/>
      </w:rPr>
    </w:lvl>
    <w:lvl w:ilvl="5" w:tplc="3AFAD610">
      <w:numFmt w:val="bullet"/>
      <w:lvlText w:val="•"/>
      <w:lvlJc w:val="left"/>
      <w:pPr>
        <w:ind w:left="6593" w:hanging="240"/>
      </w:pPr>
      <w:rPr>
        <w:rFonts w:hint="default"/>
        <w:lang w:val="en-US" w:eastAsia="en-US" w:bidi="en-US"/>
      </w:rPr>
    </w:lvl>
    <w:lvl w:ilvl="6" w:tplc="C640F700">
      <w:numFmt w:val="bullet"/>
      <w:lvlText w:val="•"/>
      <w:lvlJc w:val="left"/>
      <w:pPr>
        <w:ind w:left="7187" w:hanging="240"/>
      </w:pPr>
      <w:rPr>
        <w:rFonts w:hint="default"/>
        <w:lang w:val="en-US" w:eastAsia="en-US" w:bidi="en-US"/>
      </w:rPr>
    </w:lvl>
    <w:lvl w:ilvl="7" w:tplc="65ACD530">
      <w:numFmt w:val="bullet"/>
      <w:lvlText w:val="•"/>
      <w:lvlJc w:val="left"/>
      <w:pPr>
        <w:ind w:left="7782" w:hanging="240"/>
      </w:pPr>
      <w:rPr>
        <w:rFonts w:hint="default"/>
        <w:lang w:val="en-US" w:eastAsia="en-US" w:bidi="en-US"/>
      </w:rPr>
    </w:lvl>
    <w:lvl w:ilvl="8" w:tplc="2A149218">
      <w:numFmt w:val="bullet"/>
      <w:lvlText w:val="•"/>
      <w:lvlJc w:val="left"/>
      <w:pPr>
        <w:ind w:left="8377" w:hanging="24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FC"/>
    <w:rsid w:val="00047F06"/>
    <w:rsid w:val="000C13E6"/>
    <w:rsid w:val="000D270C"/>
    <w:rsid w:val="000D5476"/>
    <w:rsid w:val="000D7199"/>
    <w:rsid w:val="00126CAC"/>
    <w:rsid w:val="00132845"/>
    <w:rsid w:val="00143366"/>
    <w:rsid w:val="001D2CC8"/>
    <w:rsid w:val="00210FF7"/>
    <w:rsid w:val="002D3716"/>
    <w:rsid w:val="002F3E38"/>
    <w:rsid w:val="0030592D"/>
    <w:rsid w:val="0032624C"/>
    <w:rsid w:val="0035313B"/>
    <w:rsid w:val="003C15B2"/>
    <w:rsid w:val="00406993"/>
    <w:rsid w:val="00457742"/>
    <w:rsid w:val="00496EEC"/>
    <w:rsid w:val="00555E98"/>
    <w:rsid w:val="00562B7D"/>
    <w:rsid w:val="005A0E16"/>
    <w:rsid w:val="005B3DE9"/>
    <w:rsid w:val="0061700C"/>
    <w:rsid w:val="00617CCB"/>
    <w:rsid w:val="006335DC"/>
    <w:rsid w:val="006F4CD8"/>
    <w:rsid w:val="00741314"/>
    <w:rsid w:val="00833C1F"/>
    <w:rsid w:val="008E21A7"/>
    <w:rsid w:val="008E4487"/>
    <w:rsid w:val="00940522"/>
    <w:rsid w:val="009936BB"/>
    <w:rsid w:val="009C61BF"/>
    <w:rsid w:val="009F3667"/>
    <w:rsid w:val="00A250A2"/>
    <w:rsid w:val="00A44CC5"/>
    <w:rsid w:val="00B21756"/>
    <w:rsid w:val="00B53F46"/>
    <w:rsid w:val="00B55BAB"/>
    <w:rsid w:val="00C031FF"/>
    <w:rsid w:val="00C877F6"/>
    <w:rsid w:val="00C94B3A"/>
    <w:rsid w:val="00CB5471"/>
    <w:rsid w:val="00CF3A76"/>
    <w:rsid w:val="00D31AF6"/>
    <w:rsid w:val="00DA1BFC"/>
    <w:rsid w:val="00EB7CB9"/>
    <w:rsid w:val="00EC3201"/>
    <w:rsid w:val="00F11E3E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C49D"/>
  <w15:docId w15:val="{D92FB6CE-FDFB-4A46-8B75-BFCC6C40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1BFC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1BFC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1BFC"/>
    <w:pPr>
      <w:ind w:left="102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A1BFC"/>
    <w:pPr>
      <w:spacing w:line="274" w:lineRule="exact"/>
      <w:ind w:left="522" w:hanging="241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A1BFC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A1BFC"/>
  </w:style>
  <w:style w:type="paragraph" w:styleId="a6">
    <w:name w:val="Normal (Web)"/>
    <w:basedOn w:val="a"/>
    <w:uiPriority w:val="99"/>
    <w:semiHidden/>
    <w:unhideWhenUsed/>
    <w:rsid w:val="00CF3A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7">
    <w:name w:val="Emphasis"/>
    <w:basedOn w:val="a0"/>
    <w:uiPriority w:val="20"/>
    <w:qFormat/>
    <w:rsid w:val="00CF3A76"/>
    <w:rPr>
      <w:i/>
      <w:iCs/>
    </w:rPr>
  </w:style>
  <w:style w:type="table" w:styleId="a8">
    <w:name w:val="Table Grid"/>
    <w:basedOn w:val="a1"/>
    <w:uiPriority w:val="59"/>
    <w:rsid w:val="00C9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94B3A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5060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single" w:sz="18" w:space="9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Вечнослав</cp:lastModifiedBy>
  <cp:revision>3</cp:revision>
  <dcterms:created xsi:type="dcterms:W3CDTF">2022-09-06T06:03:00Z</dcterms:created>
  <dcterms:modified xsi:type="dcterms:W3CDTF">2022-09-06T06:03:00Z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2021-02-02T00:00:00Z</vt:filetime>
  </property>
</Properties>
</file>